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25F1EE17" w:rsidR="006A705B" w:rsidRPr="00E32281" w:rsidRDefault="00B32016" w:rsidP="00E32281">
            <w:pPr>
              <w:rPr>
                <w:rFonts w:ascii="Arial" w:hAnsi="Arial"/>
              </w:rPr>
            </w:pPr>
            <w:r>
              <w:rPr>
                <w:rFonts w:ascii="Arial" w:hAnsi="Arial"/>
              </w:rPr>
              <w:t>OBRAZCI</w:t>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6E9F56BD" w:rsidR="006A705B" w:rsidRPr="00B32016" w:rsidRDefault="00315468" w:rsidP="00E32281">
            <w:pPr>
              <w:rPr>
                <w:rFonts w:ascii="Arial" w:hAnsi="Arial"/>
                <w:b/>
              </w:rPr>
            </w:pPr>
            <w:bookmarkStart w:id="1" w:name="_Hlk178055638"/>
            <w:r w:rsidRPr="00315468">
              <w:rPr>
                <w:rFonts w:ascii="Arial" w:hAnsi="Arial"/>
                <w:b/>
              </w:rPr>
              <w:t>Nakup strežniške opreme</w:t>
            </w:r>
            <w:bookmarkEnd w:id="1"/>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6CF2F944" w:rsidR="006A705B" w:rsidRPr="00E32281" w:rsidRDefault="006A705B" w:rsidP="00E32281">
            <w:pPr>
              <w:rPr>
                <w:rFonts w:ascii="Arial" w:hAnsi="Arial"/>
              </w:rPr>
            </w:pPr>
            <w:r w:rsidRPr="00E32281">
              <w:rPr>
                <w:rFonts w:ascii="Arial" w:hAnsi="Arial"/>
              </w:rPr>
              <w:t>401-</w:t>
            </w:r>
            <w:r w:rsidR="00E550DC">
              <w:rPr>
                <w:rFonts w:ascii="Arial" w:hAnsi="Arial"/>
              </w:rPr>
              <w:t>23</w:t>
            </w:r>
            <w:r w:rsidRPr="00836031">
              <w:rPr>
                <w:rFonts w:ascii="Arial" w:hAnsi="Arial"/>
              </w:rPr>
              <w:t>/</w:t>
            </w:r>
            <w:r w:rsidRPr="00E32281">
              <w:rPr>
                <w:rFonts w:ascii="Arial" w:hAnsi="Arial"/>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7DF53B7A" w:rsidR="006A705B" w:rsidRPr="00E32281" w:rsidRDefault="006A705B" w:rsidP="00E32281">
            <w:pPr>
              <w:rPr>
                <w:rFonts w:ascii="Arial" w:hAnsi="Arial"/>
              </w:rPr>
            </w:pPr>
            <w:r w:rsidRPr="00E32281">
              <w:rPr>
                <w:rFonts w:ascii="Arial" w:hAnsi="Arial"/>
              </w:rPr>
              <w:t>Datum</w:t>
            </w:r>
            <w:r w:rsidRPr="00836031">
              <w:rPr>
                <w:rFonts w:ascii="Arial" w:hAnsi="Arial"/>
              </w:rPr>
              <w:t xml:space="preserve">: </w:t>
            </w:r>
            <w:r w:rsidR="00315468">
              <w:rPr>
                <w:rFonts w:ascii="Arial" w:hAnsi="Arial"/>
              </w:rPr>
              <w:t>0</w:t>
            </w:r>
            <w:r w:rsidR="00E550DC">
              <w:rPr>
                <w:rFonts w:ascii="Arial" w:hAnsi="Arial"/>
              </w:rPr>
              <w:t>7</w:t>
            </w:r>
            <w:r w:rsidRPr="00836031">
              <w:rPr>
                <w:rFonts w:ascii="Arial" w:hAnsi="Arial"/>
              </w:rPr>
              <w:t>.</w:t>
            </w:r>
            <w:r w:rsidR="00315468">
              <w:rPr>
                <w:rFonts w:ascii="Arial" w:hAnsi="Arial"/>
              </w:rPr>
              <w:t>10</w:t>
            </w:r>
            <w:r w:rsidRPr="00836031">
              <w:rPr>
                <w:rFonts w:ascii="Arial" w:hAnsi="Arial"/>
              </w:rPr>
              <w:t>.</w:t>
            </w:r>
            <w:r w:rsidRPr="00E32281">
              <w:rPr>
                <w:rFonts w:ascii="Arial" w:hAnsi="Arial"/>
              </w:rPr>
              <w:t>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65E665D3" w:rsidR="00601392"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2282405" w:history="1">
            <w:r w:rsidR="00601392" w:rsidRPr="00F55D65">
              <w:rPr>
                <w:rStyle w:val="Hiperpovezava"/>
              </w:rPr>
              <w:t>OBRAZCI PREDMETNEGA JAVNEGA NAROČILA</w:t>
            </w:r>
            <w:r w:rsidR="00601392">
              <w:rPr>
                <w:webHidden/>
              </w:rPr>
              <w:tab/>
            </w:r>
            <w:r w:rsidR="00601392">
              <w:rPr>
                <w:webHidden/>
              </w:rPr>
              <w:fldChar w:fldCharType="begin"/>
            </w:r>
            <w:r w:rsidR="00601392">
              <w:rPr>
                <w:webHidden/>
              </w:rPr>
              <w:instrText xml:space="preserve"> PAGEREF _Toc172282405 \h </w:instrText>
            </w:r>
            <w:r w:rsidR="00601392">
              <w:rPr>
                <w:webHidden/>
              </w:rPr>
            </w:r>
            <w:r w:rsidR="00601392">
              <w:rPr>
                <w:webHidden/>
              </w:rPr>
              <w:fldChar w:fldCharType="separate"/>
            </w:r>
            <w:r w:rsidR="0056480E">
              <w:rPr>
                <w:webHidden/>
              </w:rPr>
              <w:t>3</w:t>
            </w:r>
            <w:r w:rsidR="00601392">
              <w:rPr>
                <w:webHidden/>
              </w:rPr>
              <w:fldChar w:fldCharType="end"/>
            </w:r>
          </w:hyperlink>
        </w:p>
        <w:p w14:paraId="1ECC798B" w14:textId="0B93012C"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 </w:t>
          </w:r>
          <w:hyperlink w:anchor="_Toc172282407" w:history="1">
            <w:r w:rsidRPr="00F55D6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_Toc172282407 \h </w:instrText>
            </w:r>
            <w:r>
              <w:rPr>
                <w:noProof/>
                <w:webHidden/>
              </w:rPr>
            </w:r>
            <w:r>
              <w:rPr>
                <w:noProof/>
                <w:webHidden/>
              </w:rPr>
              <w:fldChar w:fldCharType="separate"/>
            </w:r>
            <w:r w:rsidR="0056480E">
              <w:rPr>
                <w:noProof/>
                <w:webHidden/>
              </w:rPr>
              <w:t>3</w:t>
            </w:r>
            <w:r>
              <w:rPr>
                <w:noProof/>
                <w:webHidden/>
              </w:rPr>
              <w:fldChar w:fldCharType="end"/>
            </w:r>
          </w:hyperlink>
        </w:p>
        <w:p w14:paraId="5D583676" w14:textId="296BDF90"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- 1a </w:t>
          </w:r>
          <w:hyperlink w:anchor="_Toc172282409" w:history="1">
            <w:r w:rsidRPr="00F55D65">
              <w:rPr>
                <w:rStyle w:val="Hiperpovezava"/>
                <w:noProof/>
              </w:rPr>
              <w:t>PODATKI O PARTNERJIH V SKUPNEM NASTOPU</w:t>
            </w:r>
            <w:r>
              <w:rPr>
                <w:noProof/>
                <w:webHidden/>
              </w:rPr>
              <w:tab/>
            </w:r>
            <w:r>
              <w:rPr>
                <w:noProof/>
                <w:webHidden/>
              </w:rPr>
              <w:fldChar w:fldCharType="begin"/>
            </w:r>
            <w:r>
              <w:rPr>
                <w:noProof/>
                <w:webHidden/>
              </w:rPr>
              <w:instrText xml:space="preserve"> PAGEREF _Toc172282409 \h </w:instrText>
            </w:r>
            <w:r>
              <w:rPr>
                <w:noProof/>
                <w:webHidden/>
              </w:rPr>
            </w:r>
            <w:r>
              <w:rPr>
                <w:noProof/>
                <w:webHidden/>
              </w:rPr>
              <w:fldChar w:fldCharType="separate"/>
            </w:r>
            <w:r w:rsidR="0056480E">
              <w:rPr>
                <w:noProof/>
                <w:webHidden/>
              </w:rPr>
              <w:t>4</w:t>
            </w:r>
            <w:r>
              <w:rPr>
                <w:noProof/>
                <w:webHidden/>
              </w:rPr>
              <w:fldChar w:fldCharType="end"/>
            </w:r>
          </w:hyperlink>
        </w:p>
        <w:p w14:paraId="33758992" w14:textId="181EF1D1"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- 2 </w:t>
          </w:r>
          <w:hyperlink w:anchor="_Toc172282411" w:history="1">
            <w:r w:rsidRPr="00F55D6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_Toc172282411 \h </w:instrText>
            </w:r>
            <w:r>
              <w:rPr>
                <w:noProof/>
                <w:webHidden/>
              </w:rPr>
            </w:r>
            <w:r>
              <w:rPr>
                <w:noProof/>
                <w:webHidden/>
              </w:rPr>
              <w:fldChar w:fldCharType="separate"/>
            </w:r>
            <w:r w:rsidR="0056480E">
              <w:rPr>
                <w:noProof/>
                <w:webHidden/>
              </w:rPr>
              <w:t>5</w:t>
            </w:r>
            <w:r>
              <w:rPr>
                <w:noProof/>
                <w:webHidden/>
              </w:rPr>
              <w:fldChar w:fldCharType="end"/>
            </w:r>
          </w:hyperlink>
        </w:p>
        <w:p w14:paraId="01E15768" w14:textId="19E80CE7"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 </w:t>
          </w:r>
          <w:hyperlink w:anchor="_Toc172282413" w:history="1">
            <w:r w:rsidRPr="00F55D65">
              <w:rPr>
                <w:rStyle w:val="Hiperpovezava"/>
                <w:noProof/>
              </w:rPr>
              <w:t>IZJAVA PODIZVAJALCA</w:t>
            </w:r>
            <w:r>
              <w:rPr>
                <w:noProof/>
                <w:webHidden/>
              </w:rPr>
              <w:tab/>
            </w:r>
            <w:r>
              <w:rPr>
                <w:noProof/>
                <w:webHidden/>
              </w:rPr>
              <w:fldChar w:fldCharType="begin"/>
            </w:r>
            <w:r>
              <w:rPr>
                <w:noProof/>
                <w:webHidden/>
              </w:rPr>
              <w:instrText xml:space="preserve"> PAGEREF _Toc172282413 \h </w:instrText>
            </w:r>
            <w:r>
              <w:rPr>
                <w:noProof/>
                <w:webHidden/>
              </w:rPr>
            </w:r>
            <w:r>
              <w:rPr>
                <w:noProof/>
                <w:webHidden/>
              </w:rPr>
              <w:fldChar w:fldCharType="separate"/>
            </w:r>
            <w:r w:rsidR="0056480E">
              <w:rPr>
                <w:noProof/>
                <w:webHidden/>
              </w:rPr>
              <w:t>7</w:t>
            </w:r>
            <w:r>
              <w:rPr>
                <w:noProof/>
                <w:webHidden/>
              </w:rPr>
              <w:fldChar w:fldCharType="end"/>
            </w:r>
          </w:hyperlink>
        </w:p>
        <w:p w14:paraId="680AE1C2" w14:textId="20342CC7"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- 3a </w:t>
          </w:r>
          <w:hyperlink w:anchor="_Toc172282415" w:history="1">
            <w:r w:rsidRPr="00F55D65">
              <w:rPr>
                <w:rStyle w:val="Hiperpovezava"/>
                <w:noProof/>
              </w:rPr>
              <w:t>SOGLASJE PODIZVAJALCA ZA NEPOSREDNA PLAČILA</w:t>
            </w:r>
            <w:r>
              <w:rPr>
                <w:noProof/>
                <w:webHidden/>
              </w:rPr>
              <w:tab/>
            </w:r>
            <w:r>
              <w:rPr>
                <w:noProof/>
                <w:webHidden/>
              </w:rPr>
              <w:fldChar w:fldCharType="begin"/>
            </w:r>
            <w:r>
              <w:rPr>
                <w:noProof/>
                <w:webHidden/>
              </w:rPr>
              <w:instrText xml:space="preserve"> PAGEREF _Toc172282415 \h </w:instrText>
            </w:r>
            <w:r>
              <w:rPr>
                <w:noProof/>
                <w:webHidden/>
              </w:rPr>
            </w:r>
            <w:r>
              <w:rPr>
                <w:noProof/>
                <w:webHidden/>
              </w:rPr>
              <w:fldChar w:fldCharType="separate"/>
            </w:r>
            <w:r w:rsidR="0056480E">
              <w:rPr>
                <w:noProof/>
                <w:webHidden/>
              </w:rPr>
              <w:t>8</w:t>
            </w:r>
            <w:r>
              <w:rPr>
                <w:noProof/>
                <w:webHidden/>
              </w:rPr>
              <w:fldChar w:fldCharType="end"/>
            </w:r>
          </w:hyperlink>
        </w:p>
        <w:p w14:paraId="4FF6D58E" w14:textId="6A5A3969" w:rsidR="00601392" w:rsidRDefault="00601392" w:rsidP="00601392">
          <w:pPr>
            <w:pStyle w:val="Kazalovsebine2"/>
            <w:tabs>
              <w:tab w:val="right" w:leader="dot" w:pos="9062"/>
            </w:tabs>
            <w:rPr>
              <w:rFonts w:cstheme="minorBidi"/>
              <w:noProof/>
            </w:rPr>
          </w:pPr>
          <w:r w:rsidRPr="00601392">
            <w:rPr>
              <w:rStyle w:val="Hiperpovezava"/>
              <w:noProof/>
              <w:color w:val="auto"/>
            </w:rPr>
            <w:t>OBR - 4</w:t>
          </w:r>
          <w:r>
            <w:rPr>
              <w:rStyle w:val="Hiperpovezava"/>
              <w:noProof/>
            </w:rPr>
            <w:t xml:space="preserve"> </w:t>
          </w:r>
          <w:hyperlink w:anchor="_Toc172282417" w:history="1">
            <w:r w:rsidRPr="00F55D65">
              <w:rPr>
                <w:rStyle w:val="Hiperpovezava"/>
                <w:noProof/>
              </w:rPr>
              <w:t>PROTIKORUPCIJSKA IZJAVA</w:t>
            </w:r>
            <w:r>
              <w:rPr>
                <w:noProof/>
                <w:webHidden/>
              </w:rPr>
              <w:tab/>
            </w:r>
            <w:r>
              <w:rPr>
                <w:noProof/>
                <w:webHidden/>
              </w:rPr>
              <w:fldChar w:fldCharType="begin"/>
            </w:r>
            <w:r>
              <w:rPr>
                <w:noProof/>
                <w:webHidden/>
              </w:rPr>
              <w:instrText xml:space="preserve"> PAGEREF _Toc172282417 \h </w:instrText>
            </w:r>
            <w:r>
              <w:rPr>
                <w:noProof/>
                <w:webHidden/>
              </w:rPr>
            </w:r>
            <w:r>
              <w:rPr>
                <w:noProof/>
                <w:webHidden/>
              </w:rPr>
              <w:fldChar w:fldCharType="separate"/>
            </w:r>
            <w:r w:rsidR="0056480E">
              <w:rPr>
                <w:noProof/>
                <w:webHidden/>
              </w:rPr>
              <w:t>9</w:t>
            </w:r>
            <w:r>
              <w:rPr>
                <w:noProof/>
                <w:webHidden/>
              </w:rPr>
              <w:fldChar w:fldCharType="end"/>
            </w:r>
          </w:hyperlink>
        </w:p>
        <w:p w14:paraId="76C7DDA5" w14:textId="58422456"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- 5 </w:t>
          </w:r>
          <w:hyperlink w:anchor="_Toc172282419" w:history="1">
            <w:r w:rsidRPr="00F55D65">
              <w:rPr>
                <w:rStyle w:val="Hiperpovezava"/>
                <w:noProof/>
              </w:rPr>
              <w:t>TEHNIČNE ZAHTEVE IN SPECIFIKACIJE</w:t>
            </w:r>
            <w:r>
              <w:rPr>
                <w:noProof/>
                <w:webHidden/>
              </w:rPr>
              <w:tab/>
            </w:r>
            <w:r>
              <w:rPr>
                <w:noProof/>
                <w:webHidden/>
              </w:rPr>
              <w:fldChar w:fldCharType="begin"/>
            </w:r>
            <w:r>
              <w:rPr>
                <w:noProof/>
                <w:webHidden/>
              </w:rPr>
              <w:instrText xml:space="preserve"> PAGEREF _Toc172282419 \h </w:instrText>
            </w:r>
            <w:r>
              <w:rPr>
                <w:noProof/>
                <w:webHidden/>
              </w:rPr>
            </w:r>
            <w:r>
              <w:rPr>
                <w:noProof/>
                <w:webHidden/>
              </w:rPr>
              <w:fldChar w:fldCharType="separate"/>
            </w:r>
            <w:r w:rsidR="0056480E">
              <w:rPr>
                <w:noProof/>
                <w:webHidden/>
              </w:rPr>
              <w:t>10</w:t>
            </w:r>
            <w:r>
              <w:rPr>
                <w:noProof/>
                <w:webHidden/>
              </w:rPr>
              <w:fldChar w:fldCharType="end"/>
            </w:r>
          </w:hyperlink>
        </w:p>
        <w:p w14:paraId="455BB57B" w14:textId="43BA5020" w:rsidR="00601392" w:rsidRDefault="00601392" w:rsidP="00601392">
          <w:pPr>
            <w:pStyle w:val="Kazalovsebine2"/>
            <w:tabs>
              <w:tab w:val="right" w:leader="dot" w:pos="9062"/>
            </w:tabs>
            <w:rPr>
              <w:rFonts w:cstheme="minorBidi"/>
              <w:noProof/>
            </w:rPr>
          </w:pPr>
          <w:r w:rsidRPr="00601392">
            <w:rPr>
              <w:rStyle w:val="Hiperpovezava"/>
              <w:noProof/>
              <w:color w:val="auto"/>
            </w:rPr>
            <w:t>OBR - 7</w:t>
          </w:r>
          <w:r>
            <w:rPr>
              <w:rStyle w:val="Hiperpovezava"/>
              <w:noProof/>
            </w:rPr>
            <w:t xml:space="preserve"> </w:t>
          </w:r>
          <w:hyperlink w:anchor="_Toc172282421" w:history="1">
            <w:r w:rsidRPr="00F55D6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_Toc172282421 \h </w:instrText>
            </w:r>
            <w:r>
              <w:rPr>
                <w:noProof/>
                <w:webHidden/>
              </w:rPr>
            </w:r>
            <w:r>
              <w:rPr>
                <w:noProof/>
                <w:webHidden/>
              </w:rPr>
              <w:fldChar w:fldCharType="separate"/>
            </w:r>
            <w:r w:rsidR="0056480E">
              <w:rPr>
                <w:noProof/>
                <w:webHidden/>
              </w:rPr>
              <w:t>19</w:t>
            </w:r>
            <w:r>
              <w:rPr>
                <w:noProof/>
                <w:webHidden/>
              </w:rPr>
              <w:fldChar w:fldCharType="end"/>
            </w:r>
          </w:hyperlink>
        </w:p>
        <w:p w14:paraId="503A5B0E" w14:textId="7AB75861"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3" w:history="1">
            <w:r w:rsidRPr="00F55D65">
              <w:rPr>
                <w:rStyle w:val="Hiperpovezava"/>
                <w:noProof/>
              </w:rPr>
              <w:t>PONUDBENI PREDRAČUN - PODUK</w:t>
            </w:r>
            <w:r>
              <w:rPr>
                <w:noProof/>
                <w:webHidden/>
              </w:rPr>
              <w:tab/>
            </w:r>
            <w:r>
              <w:rPr>
                <w:noProof/>
                <w:webHidden/>
              </w:rPr>
              <w:fldChar w:fldCharType="begin"/>
            </w:r>
            <w:r>
              <w:rPr>
                <w:noProof/>
                <w:webHidden/>
              </w:rPr>
              <w:instrText xml:space="preserve"> PAGEREF _Toc172282423 \h </w:instrText>
            </w:r>
            <w:r>
              <w:rPr>
                <w:noProof/>
                <w:webHidden/>
              </w:rPr>
            </w:r>
            <w:r>
              <w:rPr>
                <w:noProof/>
                <w:webHidden/>
              </w:rPr>
              <w:fldChar w:fldCharType="separate"/>
            </w:r>
            <w:r w:rsidR="0056480E">
              <w:rPr>
                <w:noProof/>
                <w:webHidden/>
              </w:rPr>
              <w:t>21</w:t>
            </w:r>
            <w:r>
              <w:rPr>
                <w:noProof/>
                <w:webHidden/>
              </w:rPr>
              <w:fldChar w:fldCharType="end"/>
            </w:r>
          </w:hyperlink>
        </w:p>
        <w:p w14:paraId="222594C5" w14:textId="68F05754"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5" w:history="1">
            <w:r w:rsidRPr="00F55D65">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_Toc172282425 \h </w:instrText>
            </w:r>
            <w:r>
              <w:rPr>
                <w:noProof/>
                <w:webHidden/>
              </w:rPr>
            </w:r>
            <w:r>
              <w:rPr>
                <w:noProof/>
                <w:webHidden/>
              </w:rPr>
              <w:fldChar w:fldCharType="separate"/>
            </w:r>
            <w:r w:rsidR="0056480E">
              <w:rPr>
                <w:noProof/>
                <w:webHidden/>
              </w:rPr>
              <w:t>22</w:t>
            </w:r>
            <w:r>
              <w:rPr>
                <w:noProof/>
                <w:webHidden/>
              </w:rPr>
              <w:fldChar w:fldCharType="end"/>
            </w:r>
          </w:hyperlink>
        </w:p>
        <w:p w14:paraId="16C8FF98" w14:textId="7C7F1ED5" w:rsidR="00601392" w:rsidRDefault="0056480E">
          <w:pPr>
            <w:pStyle w:val="Kazalovsebine2"/>
            <w:tabs>
              <w:tab w:val="right" w:leader="dot" w:pos="9062"/>
            </w:tabs>
            <w:rPr>
              <w:rFonts w:cstheme="minorBidi"/>
              <w:noProof/>
            </w:rPr>
          </w:pPr>
          <w:hyperlink w:anchor="_Toc172282426" w:history="1">
            <w:r w:rsidR="00601392" w:rsidRPr="00F55D65">
              <w:rPr>
                <w:rStyle w:val="Hiperpovezava"/>
                <w:noProof/>
              </w:rPr>
              <w:t>OBR</w:t>
            </w:r>
            <w:r w:rsidR="00601392">
              <w:rPr>
                <w:rStyle w:val="Hiperpovezava"/>
                <w:noProof/>
              </w:rPr>
              <w:t xml:space="preserve"> –</w:t>
            </w:r>
            <w:r w:rsidR="00601392" w:rsidRPr="00F55D65">
              <w:rPr>
                <w:rStyle w:val="Hiperpovezava"/>
                <w:noProof/>
              </w:rPr>
              <w:t xml:space="preserve"> 9</w:t>
            </w:r>
            <w:r w:rsidR="00601392">
              <w:rPr>
                <w:rStyle w:val="Hiperpovezava"/>
                <w:noProof/>
              </w:rPr>
              <w:t xml:space="preserve"> IZJAVA GOSPODARSKEGA SUBJEKTA</w:t>
            </w:r>
            <w:r w:rsidR="00601392">
              <w:rPr>
                <w:noProof/>
                <w:webHidden/>
              </w:rPr>
              <w:tab/>
            </w:r>
            <w:r w:rsidR="00601392">
              <w:rPr>
                <w:noProof/>
                <w:webHidden/>
              </w:rPr>
              <w:fldChar w:fldCharType="begin"/>
            </w:r>
            <w:r w:rsidR="00601392">
              <w:rPr>
                <w:noProof/>
                <w:webHidden/>
              </w:rPr>
              <w:instrText xml:space="preserve"> PAGEREF _Toc172282426 \h </w:instrText>
            </w:r>
            <w:r w:rsidR="00601392">
              <w:rPr>
                <w:noProof/>
                <w:webHidden/>
              </w:rPr>
            </w:r>
            <w:r w:rsidR="00601392">
              <w:rPr>
                <w:noProof/>
                <w:webHidden/>
              </w:rPr>
              <w:fldChar w:fldCharType="separate"/>
            </w:r>
            <w:r>
              <w:rPr>
                <w:noProof/>
                <w:webHidden/>
              </w:rPr>
              <w:t>23</w:t>
            </w:r>
            <w:r w:rsidR="00601392">
              <w:rPr>
                <w:noProof/>
                <w:webHidden/>
              </w:rPr>
              <w:fldChar w:fldCharType="end"/>
            </w:r>
          </w:hyperlink>
        </w:p>
        <w:p w14:paraId="440369CB" w14:textId="2098AF76"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- 10 </w:t>
          </w:r>
          <w:hyperlink w:anchor="_Toc172282428" w:history="1">
            <w:r w:rsidRPr="00F55D65">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_Toc172282428 \h </w:instrText>
            </w:r>
            <w:r>
              <w:rPr>
                <w:noProof/>
                <w:webHidden/>
              </w:rPr>
            </w:r>
            <w:r>
              <w:rPr>
                <w:noProof/>
                <w:webHidden/>
              </w:rPr>
              <w:fldChar w:fldCharType="separate"/>
            </w:r>
            <w:r w:rsidR="0056480E">
              <w:rPr>
                <w:noProof/>
                <w:webHidden/>
              </w:rPr>
              <w:t>24</w:t>
            </w:r>
            <w:r>
              <w:rPr>
                <w:noProof/>
                <w:webHidden/>
              </w:rPr>
              <w:fldChar w:fldCharType="end"/>
            </w:r>
          </w:hyperlink>
        </w:p>
        <w:p w14:paraId="2876EC3A" w14:textId="5C5C04C4"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- 11 </w:t>
          </w:r>
          <w:hyperlink w:anchor="_Toc172282430" w:history="1">
            <w:r w:rsidRPr="00F55D65">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_Toc172282430 \h </w:instrText>
            </w:r>
            <w:r>
              <w:rPr>
                <w:noProof/>
                <w:webHidden/>
              </w:rPr>
            </w:r>
            <w:r>
              <w:rPr>
                <w:noProof/>
                <w:webHidden/>
              </w:rPr>
              <w:fldChar w:fldCharType="separate"/>
            </w:r>
            <w:r w:rsidR="0056480E">
              <w:rPr>
                <w:noProof/>
                <w:webHidden/>
              </w:rPr>
              <w:t>25</w:t>
            </w:r>
            <w:r>
              <w:rPr>
                <w:noProof/>
                <w:webHidden/>
              </w:rPr>
              <w:fldChar w:fldCharType="end"/>
            </w:r>
          </w:hyperlink>
        </w:p>
        <w:p w14:paraId="75512F01" w14:textId="2E0E2529" w:rsidR="00601392" w:rsidRDefault="0056480E">
          <w:pPr>
            <w:pStyle w:val="Kazalovsebine1"/>
            <w:rPr>
              <w:rFonts w:asciiTheme="minorHAnsi" w:hAnsiTheme="minorHAnsi" w:cstheme="minorBidi"/>
              <w:b w:val="0"/>
              <w:sz w:val="22"/>
              <w:szCs w:val="22"/>
            </w:rPr>
          </w:pPr>
          <w:hyperlink w:anchor="_Toc172282431" w:history="1">
            <w:r w:rsidR="00601392" w:rsidRPr="00F55D65">
              <w:rPr>
                <w:rStyle w:val="Hiperpovezava"/>
              </w:rPr>
              <w:t>VZOREC POGODBE PREDMETNEGA JAVNEGA NAROČILA</w:t>
            </w:r>
            <w:r w:rsidR="00601392">
              <w:rPr>
                <w:webHidden/>
              </w:rPr>
              <w:tab/>
            </w:r>
            <w:r w:rsidR="00601392">
              <w:rPr>
                <w:webHidden/>
              </w:rPr>
              <w:fldChar w:fldCharType="begin"/>
            </w:r>
            <w:r w:rsidR="00601392">
              <w:rPr>
                <w:webHidden/>
              </w:rPr>
              <w:instrText xml:space="preserve"> PAGEREF _Toc172282431 \h </w:instrText>
            </w:r>
            <w:r w:rsidR="00601392">
              <w:rPr>
                <w:webHidden/>
              </w:rPr>
            </w:r>
            <w:r w:rsidR="00601392">
              <w:rPr>
                <w:webHidden/>
              </w:rPr>
              <w:fldChar w:fldCharType="separate"/>
            </w:r>
            <w:r>
              <w:rPr>
                <w:webHidden/>
              </w:rPr>
              <w:t>26</w:t>
            </w:r>
            <w:r w:rsidR="00601392">
              <w:rPr>
                <w:webHidden/>
              </w:rPr>
              <w:fldChar w:fldCharType="end"/>
            </w:r>
          </w:hyperlink>
        </w:p>
        <w:p w14:paraId="46853392" w14:textId="74E516DC" w:rsidR="00601392" w:rsidRDefault="0056480E">
          <w:pPr>
            <w:pStyle w:val="Kazalovsebine2"/>
            <w:tabs>
              <w:tab w:val="right" w:leader="dot" w:pos="9062"/>
            </w:tabs>
            <w:rPr>
              <w:rFonts w:cstheme="minorBidi"/>
              <w:noProof/>
            </w:rPr>
          </w:pPr>
          <w:hyperlink w:anchor="_Toc172282432" w:history="1">
            <w:r w:rsidR="00601392" w:rsidRPr="00F55D65">
              <w:rPr>
                <w:rStyle w:val="Hiperpovezava"/>
                <w:noProof/>
              </w:rPr>
              <w:t>OBR 12 - VZOREC POGODBE</w:t>
            </w:r>
            <w:r w:rsidR="00601392">
              <w:rPr>
                <w:noProof/>
                <w:webHidden/>
              </w:rPr>
              <w:tab/>
            </w:r>
            <w:r w:rsidR="00601392">
              <w:rPr>
                <w:noProof/>
                <w:webHidden/>
              </w:rPr>
              <w:fldChar w:fldCharType="begin"/>
            </w:r>
            <w:r w:rsidR="00601392">
              <w:rPr>
                <w:noProof/>
                <w:webHidden/>
              </w:rPr>
              <w:instrText xml:space="preserve"> PAGEREF _Toc172282432 \h </w:instrText>
            </w:r>
            <w:r w:rsidR="00601392">
              <w:rPr>
                <w:noProof/>
                <w:webHidden/>
              </w:rPr>
            </w:r>
            <w:r w:rsidR="00601392">
              <w:rPr>
                <w:noProof/>
                <w:webHidden/>
              </w:rPr>
              <w:fldChar w:fldCharType="separate"/>
            </w:r>
            <w:r>
              <w:rPr>
                <w:noProof/>
                <w:webHidden/>
              </w:rPr>
              <w:t>26</w:t>
            </w:r>
            <w:r w:rsidR="00601392">
              <w:rPr>
                <w:noProof/>
                <w:webHidden/>
              </w:rPr>
              <w:fldChar w:fldCharType="end"/>
            </w:r>
          </w:hyperlink>
        </w:p>
        <w:p w14:paraId="4017AC64" w14:textId="0CFA014B"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3" w:name="_Toc172282405"/>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4" w:name="_Toc172203230"/>
      <w:bookmarkStart w:id="5" w:name="_Toc172282406"/>
      <w:r w:rsidRPr="00491BA7">
        <w:rPr>
          <w:rStyle w:val="Naslovknjige"/>
          <w:b/>
          <w:bCs w:val="0"/>
          <w:i w:val="0"/>
          <w:iCs w:val="0"/>
          <w:spacing w:val="0"/>
        </w:rPr>
        <w:t>OBR – 1</w:t>
      </w:r>
      <w:bookmarkEnd w:id="4"/>
      <w:bookmarkEnd w:id="5"/>
      <w:r w:rsidRPr="00491BA7">
        <w:rPr>
          <w:rStyle w:val="Naslovknjige"/>
          <w:b/>
          <w:bCs w:val="0"/>
          <w:i w:val="0"/>
          <w:iCs w:val="0"/>
          <w:spacing w:val="0"/>
        </w:rPr>
        <w:t xml:space="preserve"> </w:t>
      </w:r>
      <w:bookmarkStart w:id="6"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7" w:name="_Toc167275867"/>
      <w:bookmarkStart w:id="8" w:name="_Toc172282407"/>
      <w:r w:rsidRPr="00491BA7">
        <w:rPr>
          <w:rStyle w:val="Naslovknjige"/>
          <w:b/>
          <w:bCs w:val="0"/>
          <w:i w:val="0"/>
          <w:iCs w:val="0"/>
          <w:spacing w:val="0"/>
        </w:rPr>
        <w:t>PODATKI O PONUDNIKU oz. POSLOVODEČEMU PONUDNIKU</w:t>
      </w:r>
      <w:bookmarkEnd w:id="6"/>
      <w:bookmarkEnd w:id="7"/>
      <w:bookmarkEnd w:id="8"/>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Content>
              <w:p w14:paraId="00EF868E" w14:textId="77777777" w:rsidR="003A4A17" w:rsidRPr="003A4A17" w:rsidRDefault="0056480E"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9" w:name="_Toc172203232"/>
      <w:bookmarkStart w:id="10" w:name="_Toc172282408"/>
      <w:r w:rsidRPr="00491BA7">
        <w:rPr>
          <w:rStyle w:val="Naslovknjige"/>
          <w:b/>
          <w:bCs w:val="0"/>
          <w:i w:val="0"/>
          <w:iCs w:val="0"/>
          <w:spacing w:val="0"/>
        </w:rPr>
        <w:lastRenderedPageBreak/>
        <w:t>OBR – 1a</w:t>
      </w:r>
      <w:bookmarkEnd w:id="9"/>
      <w:bookmarkEnd w:id="10"/>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1" w:name="_Toc167275869"/>
      <w:bookmarkStart w:id="12" w:name="_Toc172282409"/>
      <w:r w:rsidRPr="00491BA7">
        <w:rPr>
          <w:rStyle w:val="Naslovknjige"/>
          <w:b/>
          <w:bCs w:val="0"/>
          <w:i w:val="0"/>
          <w:iCs w:val="0"/>
          <w:spacing w:val="0"/>
        </w:rPr>
        <w:t>PODATKI O PARTNERJIH V SKUPNEM NASTOPU</w:t>
      </w:r>
      <w:r w:rsidR="00491BA7">
        <w:rPr>
          <w:rStyle w:val="Sprotnaopomba-sklic"/>
        </w:rPr>
        <w:footnoteReference w:id="1"/>
      </w:r>
      <w:bookmarkEnd w:id="11"/>
      <w:bookmarkEnd w:id="12"/>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3"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3"/>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Content>
              <w:p w14:paraId="4FB4B7F4" w14:textId="77777777" w:rsidR="00474A8B" w:rsidRPr="00474A8B" w:rsidRDefault="0056480E"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4" w:name="_Toc172203234"/>
      <w:bookmarkStart w:id="15" w:name="_Toc172282410"/>
      <w:r w:rsidRPr="00491BA7">
        <w:rPr>
          <w:rStyle w:val="Naslovknjige"/>
          <w:b/>
          <w:bCs w:val="0"/>
          <w:i w:val="0"/>
          <w:iCs w:val="0"/>
          <w:spacing w:val="0"/>
        </w:rPr>
        <w:lastRenderedPageBreak/>
        <w:t>OBR - 2</w:t>
      </w:r>
      <w:bookmarkEnd w:id="14"/>
      <w:bookmarkEnd w:id="15"/>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6" w:name="_Toc167275871"/>
      <w:bookmarkStart w:id="17"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6"/>
      <w:bookmarkEnd w:id="17"/>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178740A6"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15468" w:rsidRPr="00315468">
        <w:rPr>
          <w:rStyle w:val="Naslovknjige"/>
          <w:bCs w:val="0"/>
          <w:i w:val="0"/>
          <w:iCs w:val="0"/>
          <w:spacing w:val="0"/>
        </w:rPr>
        <w:t>Nakup strežniške opreme</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8" w:name="Potrditev1"/>
      <w:r w:rsidRPr="00491BA7">
        <w:rPr>
          <w:rStyle w:val="Naslovknjige"/>
          <w:b w:val="0"/>
          <w:bCs w:val="0"/>
          <w:i w:val="0"/>
          <w:iCs w:val="0"/>
          <w:spacing w:val="0"/>
        </w:rPr>
        <w:instrText xml:space="preserve"> FORMCHECKBOX </w:instrText>
      </w:r>
      <w:r w:rsidR="0056480E">
        <w:rPr>
          <w:rStyle w:val="Naslovknjige"/>
          <w:b w:val="0"/>
          <w:bCs w:val="0"/>
          <w:i w:val="0"/>
          <w:iCs w:val="0"/>
          <w:spacing w:val="0"/>
        </w:rPr>
      </w:r>
      <w:r w:rsidR="0056480E">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9" w:name="Potrditev2"/>
      <w:r w:rsidRPr="00491BA7">
        <w:rPr>
          <w:rStyle w:val="Naslovknjige"/>
          <w:b w:val="0"/>
          <w:bCs w:val="0"/>
          <w:i w:val="0"/>
          <w:iCs w:val="0"/>
          <w:spacing w:val="0"/>
        </w:rPr>
        <w:instrText xml:space="preserve"> FORMCHECKBOX </w:instrText>
      </w:r>
      <w:r w:rsidR="0056480E">
        <w:rPr>
          <w:rStyle w:val="Naslovknjige"/>
          <w:b w:val="0"/>
          <w:bCs w:val="0"/>
          <w:i w:val="0"/>
          <w:iCs w:val="0"/>
          <w:spacing w:val="0"/>
        </w:rPr>
      </w:r>
      <w:r w:rsidR="0056480E">
        <w:rPr>
          <w:rStyle w:val="Naslovknjige"/>
          <w:b w:val="0"/>
          <w:bCs w:val="0"/>
          <w:i w:val="0"/>
          <w:iCs w:val="0"/>
          <w:spacing w:val="0"/>
        </w:rPr>
        <w:fldChar w:fldCharType="separate"/>
      </w:r>
      <w:r w:rsidRPr="00491BA7">
        <w:rPr>
          <w:rStyle w:val="Naslovknjige"/>
          <w:b w:val="0"/>
          <w:bCs w:val="0"/>
          <w:i w:val="0"/>
          <w:iCs w:val="0"/>
          <w:spacing w:val="0"/>
        </w:rPr>
        <w:fldChar w:fldCharType="end"/>
      </w:r>
      <w:bookmarkEnd w:id="19"/>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20" w:name="_Toc172203236"/>
      <w:bookmarkStart w:id="21" w:name="_Toc172282412"/>
      <w:r w:rsidRPr="001A7C31">
        <w:rPr>
          <w:rStyle w:val="Naslovknjige"/>
          <w:b/>
          <w:bCs w:val="0"/>
          <w:i w:val="0"/>
          <w:iCs w:val="0"/>
          <w:spacing w:val="0"/>
        </w:rPr>
        <w:lastRenderedPageBreak/>
        <w:t>OBR - 3</w:t>
      </w:r>
      <w:bookmarkEnd w:id="20"/>
      <w:bookmarkEnd w:id="21"/>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2" w:name="_Toc167275873"/>
      <w:bookmarkStart w:id="23" w:name="_Toc172282413"/>
      <w:r w:rsidRPr="001A7C31">
        <w:rPr>
          <w:rStyle w:val="Naslovknjige"/>
          <w:b/>
          <w:bCs w:val="0"/>
          <w:i w:val="0"/>
          <w:iCs w:val="0"/>
          <w:spacing w:val="0"/>
        </w:rPr>
        <w:t>IZJAVA PODIZVAJALCA</w:t>
      </w:r>
      <w:bookmarkEnd w:id="22"/>
      <w:bookmarkEnd w:id="23"/>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0EF8AF51"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15468" w:rsidRPr="00315468">
        <w:rPr>
          <w:rStyle w:val="Naslovknjige"/>
          <w:bCs w:val="0"/>
          <w:i w:val="0"/>
          <w:iCs w:val="0"/>
          <w:spacing w:val="0"/>
        </w:rPr>
        <w:t>Nakup strežniške opreme</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4"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4"/>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56480E">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56480E">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77777777" w:rsidR="0014474B" w:rsidRPr="00FD29B2" w:rsidRDefault="0014474B" w:rsidP="00FD29B2">
      <w:pPr>
        <w:rPr>
          <w:rStyle w:val="Naslovknjige"/>
          <w:b w:val="0"/>
          <w:bCs w:val="0"/>
          <w:i w:val="0"/>
          <w:iCs w:val="0"/>
          <w:spacing w:val="0"/>
        </w:rPr>
      </w:pPr>
    </w:p>
    <w:p w14:paraId="31F81297" w14:textId="77777777" w:rsidR="0014474B" w:rsidRPr="00FD29B2" w:rsidRDefault="0014474B" w:rsidP="00FD29B2">
      <w:pPr>
        <w:rPr>
          <w:rStyle w:val="Naslovknjige"/>
          <w:b w:val="0"/>
          <w:bCs w:val="0"/>
          <w:i w:val="0"/>
          <w:iCs w:val="0"/>
          <w:spacing w:val="0"/>
        </w:rPr>
      </w:pPr>
    </w:p>
    <w:p w14:paraId="3765248B" w14:textId="756A7117" w:rsidR="00D34F49" w:rsidRDefault="00D34F49" w:rsidP="001A7C31">
      <w:pPr>
        <w:pStyle w:val="Naslovobrazci"/>
        <w:rPr>
          <w:rStyle w:val="Naslovknjige"/>
          <w:b/>
          <w:bCs w:val="0"/>
          <w:i w:val="0"/>
          <w:iCs w:val="0"/>
          <w:spacing w:val="0"/>
        </w:rPr>
      </w:pPr>
    </w:p>
    <w:p w14:paraId="0F81882E" w14:textId="77777777" w:rsidR="00315468" w:rsidRDefault="00315468" w:rsidP="001A7C31">
      <w:pPr>
        <w:pStyle w:val="Naslovobrazci"/>
        <w:rPr>
          <w:rStyle w:val="Naslovknjige"/>
          <w:b/>
          <w:bCs w:val="0"/>
          <w:i w:val="0"/>
          <w:iCs w:val="0"/>
          <w:spacing w:val="0"/>
        </w:rPr>
      </w:pPr>
    </w:p>
    <w:p w14:paraId="0A7ECF1B" w14:textId="46AEB511" w:rsidR="0014474B" w:rsidRPr="001A7C31" w:rsidRDefault="0014474B" w:rsidP="001A7C31">
      <w:pPr>
        <w:pStyle w:val="Naslovobrazci"/>
        <w:rPr>
          <w:rStyle w:val="Naslovknjige"/>
          <w:b/>
          <w:bCs w:val="0"/>
          <w:i w:val="0"/>
          <w:iCs w:val="0"/>
          <w:spacing w:val="0"/>
        </w:rPr>
      </w:pPr>
      <w:bookmarkStart w:id="25" w:name="_Toc172203238"/>
      <w:bookmarkStart w:id="26" w:name="_Toc172282414"/>
      <w:r w:rsidRPr="001A7C31">
        <w:rPr>
          <w:rStyle w:val="Naslovknjige"/>
          <w:b/>
          <w:bCs w:val="0"/>
          <w:i w:val="0"/>
          <w:iCs w:val="0"/>
          <w:spacing w:val="0"/>
        </w:rPr>
        <w:lastRenderedPageBreak/>
        <w:t>OBR – 3a</w:t>
      </w:r>
      <w:bookmarkEnd w:id="25"/>
      <w:bookmarkEnd w:id="26"/>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7" w:name="_Toc167275875"/>
      <w:bookmarkStart w:id="28" w:name="_Toc172282415"/>
      <w:r w:rsidRPr="001A7C31">
        <w:rPr>
          <w:rStyle w:val="Naslovknjige"/>
          <w:b/>
          <w:bCs w:val="0"/>
          <w:i w:val="0"/>
          <w:iCs w:val="0"/>
          <w:spacing w:val="0"/>
        </w:rPr>
        <w:t>SOGLASJE PODIZVAJALCA ZA NEPOSREDNA PLAČILA</w:t>
      </w:r>
      <w:bookmarkEnd w:id="27"/>
      <w:bookmarkEnd w:id="28"/>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715D71D1"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15468" w:rsidRPr="00315468">
        <w:rPr>
          <w:rStyle w:val="Naslovknjige"/>
          <w:bCs w:val="0"/>
          <w:i w:val="0"/>
          <w:iCs w:val="0"/>
          <w:spacing w:val="0"/>
        </w:rPr>
        <w:t>Nakup strežniške opreme</w:t>
      </w:r>
      <w:r w:rsidR="00D34F49">
        <w:rPr>
          <w:rStyle w:val="Naslovknjige"/>
          <w:bCs w:val="0"/>
          <w:i w:val="0"/>
          <w:iCs w:val="0"/>
          <w:spacing w:val="0"/>
        </w:rPr>
        <w:t>«</w:t>
      </w:r>
      <w:r w:rsidR="00D34F49" w:rsidRPr="00D34F49">
        <w:rPr>
          <w:rStyle w:val="Naslovknjige"/>
          <w:bCs w:val="0"/>
          <w:i w:val="0"/>
          <w:iCs w:val="0"/>
          <w:spacing w:val="0"/>
        </w:rPr>
        <w:t xml:space="preserve"> </w:t>
      </w: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28E4461B" w:rsidR="0014474B" w:rsidRDefault="0014474B" w:rsidP="00FD29B2">
      <w:pPr>
        <w:rPr>
          <w:rStyle w:val="Naslovknjige"/>
          <w:b w:val="0"/>
          <w:bCs w:val="0"/>
          <w:i w:val="0"/>
          <w:iCs w:val="0"/>
          <w:spacing w:val="0"/>
        </w:rPr>
      </w:pPr>
    </w:p>
    <w:p w14:paraId="586231EE" w14:textId="4A22532C" w:rsidR="00315468" w:rsidRDefault="00315468" w:rsidP="00315468">
      <w:pPr>
        <w:pStyle w:val="Brezrazmikov"/>
      </w:pPr>
    </w:p>
    <w:p w14:paraId="21DDA56A" w14:textId="77777777" w:rsidR="00315468" w:rsidRPr="00315468" w:rsidRDefault="00315468" w:rsidP="00315468">
      <w:pPr>
        <w:pStyle w:val="Brezrazmikov"/>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9"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9"/>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716148EC" w14:textId="77777777" w:rsidR="0014474B" w:rsidRPr="001D1D82" w:rsidRDefault="0014474B" w:rsidP="001D1D82">
      <w:pPr>
        <w:pStyle w:val="Naslovobrazci"/>
        <w:rPr>
          <w:rStyle w:val="Naslovknjige"/>
          <w:b/>
          <w:bCs w:val="0"/>
          <w:i w:val="0"/>
          <w:iCs w:val="0"/>
          <w:spacing w:val="0"/>
        </w:rPr>
      </w:pPr>
      <w:bookmarkStart w:id="30" w:name="_Toc172203240"/>
      <w:bookmarkStart w:id="31" w:name="_Toc172282416"/>
      <w:r w:rsidRPr="001D1D82">
        <w:rPr>
          <w:rStyle w:val="Naslovknjige"/>
          <w:b/>
          <w:bCs w:val="0"/>
          <w:i w:val="0"/>
          <w:iCs w:val="0"/>
          <w:spacing w:val="0"/>
        </w:rPr>
        <w:lastRenderedPageBreak/>
        <w:t>OBR 4</w:t>
      </w:r>
      <w:bookmarkEnd w:id="30"/>
      <w:bookmarkEnd w:id="31"/>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2" w:name="_Toc167275877"/>
      <w:bookmarkStart w:id="33" w:name="_Toc172282417"/>
      <w:r w:rsidRPr="001D1D82">
        <w:rPr>
          <w:rStyle w:val="Naslovknjige"/>
          <w:b/>
          <w:bCs w:val="0"/>
          <w:i w:val="0"/>
          <w:iCs w:val="0"/>
          <w:spacing w:val="0"/>
        </w:rPr>
        <w:t>PROTIKORUPCIJSKA IZJAVA</w:t>
      </w:r>
      <w:bookmarkEnd w:id="32"/>
      <w:bookmarkEnd w:id="33"/>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4"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4"/>
    </w:p>
    <w:p w14:paraId="77BFF4AB" w14:textId="77777777" w:rsidR="001D1D82" w:rsidRPr="001D1D82" w:rsidRDefault="001D1D82" w:rsidP="001D1D82"/>
    <w:p w14:paraId="1A1A3424" w14:textId="32D6FFD5" w:rsidR="001D1D82" w:rsidRPr="001D1D82" w:rsidRDefault="001D1D82" w:rsidP="001D1D82">
      <w:r w:rsidRPr="001D1D82">
        <w:t xml:space="preserve">na javnem razpisu: </w:t>
      </w:r>
      <w:r w:rsidRPr="001D1D82">
        <w:rPr>
          <w:b/>
        </w:rPr>
        <w:t>»</w:t>
      </w:r>
      <w:r w:rsidR="00315468" w:rsidRPr="00315468">
        <w:rPr>
          <w:b/>
        </w:rPr>
        <w:t>Nakup strežniške opreme</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5"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5"/>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52FA15D5" w14:textId="77777777" w:rsidR="0014474B" w:rsidRPr="00FD29B2" w:rsidRDefault="0014474B" w:rsidP="00FD29B2">
      <w:pPr>
        <w:rPr>
          <w:rStyle w:val="Naslovknjige"/>
          <w:b w:val="0"/>
          <w:bCs w:val="0"/>
          <w:i w:val="0"/>
          <w:iCs w:val="0"/>
          <w:spacing w:val="0"/>
        </w:rPr>
      </w:pPr>
    </w:p>
    <w:p w14:paraId="66F938A8" w14:textId="77777777" w:rsidR="00D34F49" w:rsidRDefault="00D34F49" w:rsidP="001D1D82">
      <w:pPr>
        <w:pStyle w:val="Naslovobrazci"/>
        <w:rPr>
          <w:rStyle w:val="Naslovknjige"/>
          <w:b/>
          <w:bCs w:val="0"/>
          <w:i w:val="0"/>
          <w:iCs w:val="0"/>
          <w:spacing w:val="0"/>
        </w:rPr>
      </w:pPr>
    </w:p>
    <w:p w14:paraId="5F246D2F" w14:textId="2C0C17C9" w:rsidR="0014474B" w:rsidRPr="001D1D82" w:rsidRDefault="0014474B" w:rsidP="001D1D82">
      <w:pPr>
        <w:pStyle w:val="Naslovobrazci"/>
        <w:rPr>
          <w:rStyle w:val="Naslovknjige"/>
          <w:b/>
          <w:bCs w:val="0"/>
          <w:i w:val="0"/>
          <w:iCs w:val="0"/>
          <w:spacing w:val="0"/>
        </w:rPr>
      </w:pPr>
      <w:bookmarkStart w:id="36" w:name="_Toc172203242"/>
      <w:bookmarkStart w:id="37" w:name="_Toc172282418"/>
      <w:r w:rsidRPr="001D1D82">
        <w:rPr>
          <w:rStyle w:val="Naslovknjige"/>
          <w:b/>
          <w:bCs w:val="0"/>
          <w:i w:val="0"/>
          <w:iCs w:val="0"/>
          <w:spacing w:val="0"/>
        </w:rPr>
        <w:lastRenderedPageBreak/>
        <w:t>OBR 5</w:t>
      </w:r>
      <w:bookmarkEnd w:id="36"/>
      <w:bookmarkEnd w:id="37"/>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8" w:name="_Toc167275879"/>
      <w:bookmarkStart w:id="39" w:name="_Toc172282419"/>
      <w:r w:rsidRPr="001D1D82">
        <w:rPr>
          <w:rStyle w:val="Naslovknjige"/>
          <w:b/>
          <w:bCs w:val="0"/>
          <w:i w:val="0"/>
          <w:iCs w:val="0"/>
          <w:spacing w:val="0"/>
        </w:rPr>
        <w:t>TEHNIČNE ZAHTEVE IN SPECIFIKACIJE</w:t>
      </w:r>
      <w:bookmarkEnd w:id="38"/>
      <w:bookmarkEnd w:id="39"/>
    </w:p>
    <w:p w14:paraId="34A01D8D" w14:textId="12A05E04"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315468" w:rsidRPr="00315468">
        <w:rPr>
          <w:rStyle w:val="Naslovknjige"/>
          <w:bCs w:val="0"/>
          <w:i w:val="0"/>
          <w:iCs w:val="0"/>
          <w:spacing w:val="0"/>
        </w:rPr>
        <w:t>Nakup strežniške opreme</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09CFE16D" w14:textId="77777777" w:rsidR="001D1D82" w:rsidRPr="001D1D82" w:rsidRDefault="001D1D82" w:rsidP="001D1D82">
      <w:pPr>
        <w:pStyle w:val="Brezrazmikov"/>
      </w:pPr>
    </w:p>
    <w:p w14:paraId="49338E7F" w14:textId="4D92641A" w:rsidR="007C44D6" w:rsidRDefault="007C44D6" w:rsidP="007C44D6">
      <w:pPr>
        <w:spacing w:line="240" w:lineRule="auto"/>
        <w:rPr>
          <w:rFonts w:eastAsia="Calibri"/>
        </w:rPr>
      </w:pPr>
      <w:r w:rsidRPr="007C44D6">
        <w:rPr>
          <w:rFonts w:eastAsia="Calibri"/>
        </w:rPr>
        <w:t>Ponudnik oddaja ponudbo za (označite):</w:t>
      </w:r>
    </w:p>
    <w:p w14:paraId="04171E9A" w14:textId="77777777" w:rsidR="004716A4" w:rsidRPr="004716A4" w:rsidRDefault="004716A4" w:rsidP="004716A4">
      <w:pPr>
        <w:pStyle w:val="Brezrazmikov"/>
      </w:pPr>
    </w:p>
    <w:p w14:paraId="3891BA8E" w14:textId="7F7CF3FF" w:rsidR="00BE5A22" w:rsidRDefault="007C44D6" w:rsidP="00864753">
      <w:pPr>
        <w:numPr>
          <w:ilvl w:val="0"/>
          <w:numId w:val="36"/>
        </w:numPr>
        <w:spacing w:after="160" w:line="240" w:lineRule="auto"/>
        <w:ind w:left="284" w:hanging="284"/>
        <w:rPr>
          <w:rFonts w:eastAsia="Calibri"/>
        </w:rPr>
      </w:pPr>
      <w:r w:rsidRPr="00BE5A22">
        <w:rPr>
          <w:rFonts w:eastAsia="Calibri"/>
        </w:rPr>
        <w:fldChar w:fldCharType="begin">
          <w:ffData>
            <w:name w:val="Potrditev1"/>
            <w:enabled/>
            <w:calcOnExit w:val="0"/>
            <w:checkBox>
              <w:sizeAuto/>
              <w:default w:val="0"/>
            </w:checkBox>
          </w:ffData>
        </w:fldChar>
      </w:r>
      <w:r w:rsidRPr="00BE5A22">
        <w:rPr>
          <w:rFonts w:eastAsia="Calibri"/>
        </w:rPr>
        <w:instrText xml:space="preserve"> FORMCHECKBOX </w:instrText>
      </w:r>
      <w:r w:rsidR="0056480E">
        <w:rPr>
          <w:rFonts w:eastAsia="Calibri"/>
        </w:rPr>
      </w:r>
      <w:r w:rsidR="0056480E">
        <w:rPr>
          <w:rFonts w:eastAsia="Calibri"/>
        </w:rPr>
        <w:fldChar w:fldCharType="separate"/>
      </w:r>
      <w:r w:rsidRPr="00BE5A22">
        <w:rPr>
          <w:rFonts w:eastAsia="Calibri"/>
        </w:rPr>
        <w:fldChar w:fldCharType="end"/>
      </w:r>
      <w:r w:rsidRPr="00BE5A22">
        <w:rPr>
          <w:rFonts w:eastAsia="Calibri"/>
        </w:rPr>
        <w:t xml:space="preserve">  </w:t>
      </w:r>
      <w:bookmarkStart w:id="40" w:name="_Hlk140154755"/>
      <w:r w:rsidRPr="00BE5A22">
        <w:rPr>
          <w:rFonts w:eastAsia="Calibri"/>
        </w:rPr>
        <w:t xml:space="preserve">sklop 1 - </w:t>
      </w:r>
      <w:r w:rsidR="00315468" w:rsidRPr="00315468">
        <w:rPr>
          <w:rFonts w:eastAsia="Calibri"/>
          <w:u w:val="single"/>
        </w:rPr>
        <w:t>Strežnik za podporo virtualnim strežnikom in storitve za zagon opreme</w:t>
      </w:r>
    </w:p>
    <w:p w14:paraId="05239034" w14:textId="3BE6403E" w:rsidR="001D1D82" w:rsidRPr="001D1D82" w:rsidRDefault="007C44D6" w:rsidP="00315468">
      <w:pPr>
        <w:numPr>
          <w:ilvl w:val="0"/>
          <w:numId w:val="36"/>
        </w:numPr>
        <w:spacing w:after="160" w:line="240" w:lineRule="auto"/>
        <w:ind w:left="284" w:hanging="284"/>
      </w:pPr>
      <w:r w:rsidRPr="00BE5A22">
        <w:rPr>
          <w:rFonts w:eastAsia="Calibri"/>
        </w:rPr>
        <w:fldChar w:fldCharType="begin">
          <w:ffData>
            <w:name w:val="Potrditev3"/>
            <w:enabled/>
            <w:calcOnExit w:val="0"/>
            <w:checkBox>
              <w:sizeAuto/>
              <w:default w:val="0"/>
            </w:checkBox>
          </w:ffData>
        </w:fldChar>
      </w:r>
      <w:bookmarkStart w:id="41" w:name="Potrditev3"/>
      <w:r w:rsidRPr="00BE5A22">
        <w:rPr>
          <w:rFonts w:eastAsia="Calibri"/>
        </w:rPr>
        <w:instrText xml:space="preserve"> FORMCHECKBOX </w:instrText>
      </w:r>
      <w:r w:rsidR="0056480E">
        <w:rPr>
          <w:rFonts w:eastAsia="Calibri"/>
        </w:rPr>
      </w:r>
      <w:r w:rsidR="0056480E">
        <w:rPr>
          <w:rFonts w:eastAsia="Calibri"/>
        </w:rPr>
        <w:fldChar w:fldCharType="separate"/>
      </w:r>
      <w:r w:rsidRPr="00BE5A22">
        <w:rPr>
          <w:rFonts w:eastAsia="Calibri"/>
        </w:rPr>
        <w:fldChar w:fldCharType="end"/>
      </w:r>
      <w:bookmarkEnd w:id="41"/>
      <w:r w:rsidRPr="00BE5A22">
        <w:rPr>
          <w:rFonts w:eastAsia="Calibri"/>
        </w:rPr>
        <w:t xml:space="preserve">  sklop </w:t>
      </w:r>
      <w:r w:rsidR="00CD50C5">
        <w:rPr>
          <w:rFonts w:eastAsia="Calibri"/>
        </w:rPr>
        <w:t>2</w:t>
      </w:r>
      <w:r w:rsidRPr="00BE5A22">
        <w:rPr>
          <w:rFonts w:eastAsia="Calibri"/>
        </w:rPr>
        <w:t xml:space="preserve"> </w:t>
      </w:r>
      <w:r w:rsidR="00DD17B5">
        <w:rPr>
          <w:rFonts w:eastAsia="Calibri"/>
        </w:rPr>
        <w:t>–</w:t>
      </w:r>
      <w:r w:rsidRPr="00BE5A22">
        <w:rPr>
          <w:rFonts w:eastAsia="Calibri"/>
        </w:rPr>
        <w:t xml:space="preserve"> </w:t>
      </w:r>
      <w:bookmarkEnd w:id="40"/>
      <w:r w:rsidR="00DD17B5">
        <w:rPr>
          <w:rFonts w:eastAsia="Calibri"/>
          <w:u w:val="single"/>
        </w:rPr>
        <w:t>Diskovno polje</w:t>
      </w:r>
    </w:p>
    <w:p w14:paraId="405FD3FC" w14:textId="0C4AC205" w:rsidR="001D1D82" w:rsidRDefault="00C43954" w:rsidP="001D1D82">
      <w:r>
        <w:t>Ponudnik</w:t>
      </w:r>
      <w:r w:rsidR="001D1D82" w:rsidRPr="001D1D82">
        <w:t xml:space="preserve"> zagotavlja, da bo izpolnil vse navedene specifikacije in zahteve naročnika za storitev opredeljene v poglavju 5 </w:t>
      </w:r>
      <w:r w:rsidR="00315468">
        <w:t xml:space="preserve">te </w:t>
      </w:r>
      <w:r w:rsidR="001D1D82" w:rsidRPr="001D1D82">
        <w:t>razpisne dokumentacije.</w:t>
      </w:r>
    </w:p>
    <w:p w14:paraId="2B01E474" w14:textId="77777777" w:rsidR="00315468" w:rsidRPr="00315468" w:rsidRDefault="00315468" w:rsidP="00315468">
      <w:pPr>
        <w:pStyle w:val="Brezrazmikov"/>
      </w:pPr>
    </w:p>
    <w:p w14:paraId="756AD7DA" w14:textId="77777777" w:rsidR="00315468" w:rsidRDefault="00315468" w:rsidP="00315468">
      <w:pPr>
        <w:pStyle w:val="Brezrazmikov"/>
      </w:pPr>
      <w:r>
        <w:t>Pod »Ponujeno« ponudnik navede podatke o izdelku, ki ga ponuja. Če ponujeni izdelek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p w14:paraId="1EE7C01B" w14:textId="77777777" w:rsidR="00315468" w:rsidRDefault="00315468" w:rsidP="00315468">
      <w:pPr>
        <w:pStyle w:val="Brezrazmikov"/>
      </w:pPr>
    </w:p>
    <w:p w14:paraId="70236C97" w14:textId="3BC193AA" w:rsidR="00315468" w:rsidRPr="00315468" w:rsidRDefault="00315468" w:rsidP="00315468">
      <w:pPr>
        <w:pStyle w:val="Brezrazmikov"/>
      </w:pPr>
      <w:r>
        <w:t>Ponudnik mora k ponudbi priložiti specifikacijo ponujene opreme, iz katere mora biti razvidno , da ponujeni predmet naročila v celoti ustreza opisom, zahtevam in karakteristikam iz tehničnih specifikacij.</w:t>
      </w:r>
    </w:p>
    <w:p w14:paraId="2801F9F3" w14:textId="6EDEB897" w:rsidR="00A914C4" w:rsidRDefault="00A914C4" w:rsidP="00A914C4">
      <w:pPr>
        <w:pStyle w:val="Brezrazmikov"/>
      </w:pPr>
    </w:p>
    <w:p w14:paraId="3754541F" w14:textId="0CF95FBA" w:rsidR="001D1D82" w:rsidRDefault="00A914C4" w:rsidP="00315468">
      <w:pPr>
        <w:pStyle w:val="Brezrazmikov"/>
        <w:rPr>
          <w:b/>
        </w:rPr>
      </w:pPr>
      <w:bookmarkStart w:id="42" w:name="_Hlk171419264"/>
      <w:r w:rsidRPr="00A914C4">
        <w:rPr>
          <w:b/>
        </w:rPr>
        <w:t xml:space="preserve">Sklop 1 - </w:t>
      </w:r>
      <w:r w:rsidR="00315468" w:rsidRPr="00315468">
        <w:rPr>
          <w:b/>
        </w:rPr>
        <w:t>Strežnik za podporo virtualnim strežnikom in storitve za zagon opreme</w:t>
      </w:r>
    </w:p>
    <w:p w14:paraId="55DA26D4" w14:textId="77777777" w:rsidR="00315468" w:rsidRDefault="00315468" w:rsidP="00315468">
      <w:pPr>
        <w:pStyle w:val="Brezrazmikov"/>
      </w:pPr>
    </w:p>
    <w:tbl>
      <w:tblPr>
        <w:tblW w:w="9067" w:type="dxa"/>
        <w:tblInd w:w="-40" w:type="dxa"/>
        <w:tblCellMar>
          <w:left w:w="70" w:type="dxa"/>
          <w:right w:w="70" w:type="dxa"/>
        </w:tblCellMar>
        <w:tblLook w:val="04A0" w:firstRow="1" w:lastRow="0" w:firstColumn="1" w:lastColumn="0" w:noHBand="0" w:noVBand="1"/>
      </w:tblPr>
      <w:tblGrid>
        <w:gridCol w:w="562"/>
        <w:gridCol w:w="5529"/>
        <w:gridCol w:w="2976"/>
      </w:tblGrid>
      <w:tr w:rsidR="00315468" w:rsidRPr="00315468" w14:paraId="7C7075C5" w14:textId="77777777" w:rsidTr="00315468">
        <w:trPr>
          <w:trHeight w:val="286"/>
        </w:trPr>
        <w:tc>
          <w:tcPr>
            <w:tcW w:w="562" w:type="dxa"/>
            <w:tcBorders>
              <w:top w:val="nil"/>
              <w:left w:val="single" w:sz="36" w:space="0" w:color="B32D33"/>
              <w:bottom w:val="single" w:sz="36" w:space="0" w:color="B32D33"/>
              <w:right w:val="nil"/>
            </w:tcBorders>
            <w:shd w:val="clear" w:color="auto" w:fill="auto"/>
            <w:noWrap/>
            <w:vAlign w:val="center"/>
          </w:tcPr>
          <w:p w14:paraId="7F6B4312" w14:textId="77777777" w:rsidR="00315468" w:rsidRPr="00315468" w:rsidRDefault="00315468" w:rsidP="00315468">
            <w:pPr>
              <w:jc w:val="center"/>
              <w:rPr>
                <w:b/>
                <w:color w:val="B32D33"/>
              </w:rPr>
            </w:pPr>
            <w:bookmarkStart w:id="43" w:name="_Hlk177720248"/>
            <w:bookmarkEnd w:id="42"/>
            <w:r w:rsidRPr="00315468">
              <w:rPr>
                <w:b/>
                <w:color w:val="B32D33"/>
              </w:rPr>
              <w:t>1.</w:t>
            </w:r>
          </w:p>
        </w:tc>
        <w:tc>
          <w:tcPr>
            <w:tcW w:w="8505" w:type="dxa"/>
            <w:gridSpan w:val="2"/>
            <w:tcBorders>
              <w:top w:val="nil"/>
              <w:left w:val="single" w:sz="36" w:space="0" w:color="B32D33"/>
              <w:bottom w:val="single" w:sz="36" w:space="0" w:color="B32D33"/>
            </w:tcBorders>
            <w:shd w:val="clear" w:color="auto" w:fill="auto"/>
            <w:noWrap/>
            <w:vAlign w:val="center"/>
          </w:tcPr>
          <w:p w14:paraId="4AF4D0EC" w14:textId="77777777" w:rsidR="002106D0" w:rsidRDefault="00315468" w:rsidP="00315468">
            <w:pPr>
              <w:jc w:val="left"/>
              <w:rPr>
                <w:b/>
              </w:rPr>
            </w:pPr>
            <w:r w:rsidRPr="00315468">
              <w:rPr>
                <w:rFonts w:asciiTheme="minorHAnsi" w:hAnsiTheme="minorHAnsi" w:cstheme="minorBidi"/>
                <w:b/>
                <w:sz w:val="22"/>
                <w:szCs w:val="22"/>
              </w:rPr>
              <w:t xml:space="preserve">    </w:t>
            </w:r>
            <w:r w:rsidRPr="00315468">
              <w:rPr>
                <w:b/>
              </w:rPr>
              <w:t>SKLOP 1 – STREŽNIK</w:t>
            </w:r>
          </w:p>
          <w:p w14:paraId="50F90638" w14:textId="6CA47187" w:rsidR="00315468" w:rsidRPr="00315468" w:rsidRDefault="002106D0" w:rsidP="00315468">
            <w:pPr>
              <w:jc w:val="left"/>
              <w:rPr>
                <w:b/>
                <w:color w:val="B32D33"/>
              </w:rPr>
            </w:pPr>
            <w:r>
              <w:rPr>
                <w:b/>
              </w:rPr>
              <w:t>(po možnosti,</w:t>
            </w:r>
            <w:r w:rsidR="00315468" w:rsidRPr="00315468">
              <w:rPr>
                <w:b/>
              </w:rPr>
              <w:t xml:space="preserve"> kot npr. </w:t>
            </w:r>
            <w:proofErr w:type="spellStart"/>
            <w:r w:rsidR="00315468" w:rsidRPr="00315468">
              <w:rPr>
                <w:b/>
              </w:rPr>
              <w:t>ThinkSystem</w:t>
            </w:r>
            <w:proofErr w:type="spellEnd"/>
            <w:r w:rsidR="00315468" w:rsidRPr="00315468">
              <w:rPr>
                <w:b/>
              </w:rPr>
              <w:t xml:space="preserve"> SR650 V2 2xXG6330</w:t>
            </w:r>
            <w:r>
              <w:rPr>
                <w:b/>
              </w:rPr>
              <w:t>)</w:t>
            </w:r>
            <w:r w:rsidR="00315468" w:rsidRPr="00315468">
              <w:rPr>
                <w:b/>
              </w:rPr>
              <w:t xml:space="preserve">         </w:t>
            </w:r>
          </w:p>
        </w:tc>
      </w:tr>
      <w:tr w:rsidR="00315468" w:rsidRPr="00315468" w14:paraId="25FC188C" w14:textId="77777777" w:rsidTr="00E93F9B">
        <w:trPr>
          <w:trHeight w:val="286"/>
        </w:trPr>
        <w:tc>
          <w:tcPr>
            <w:tcW w:w="562" w:type="dxa"/>
            <w:tcBorders>
              <w:top w:val="nil"/>
              <w:left w:val="single" w:sz="36" w:space="0" w:color="B32D33"/>
              <w:bottom w:val="single" w:sz="36" w:space="0" w:color="B32D33"/>
              <w:right w:val="nil"/>
            </w:tcBorders>
            <w:shd w:val="clear" w:color="auto" w:fill="auto"/>
            <w:noWrap/>
            <w:vAlign w:val="center"/>
            <w:hideMark/>
          </w:tcPr>
          <w:p w14:paraId="01630832" w14:textId="77777777" w:rsidR="00315468" w:rsidRPr="00315468" w:rsidRDefault="00315468" w:rsidP="00315468">
            <w:pPr>
              <w:jc w:val="center"/>
              <w:rPr>
                <w:b/>
                <w:color w:val="B32D33"/>
              </w:rPr>
            </w:pPr>
            <w:bookmarkStart w:id="44" w:name="_Hlk175728353"/>
          </w:p>
        </w:tc>
        <w:tc>
          <w:tcPr>
            <w:tcW w:w="5529" w:type="dxa"/>
            <w:tcBorders>
              <w:top w:val="nil"/>
              <w:left w:val="single" w:sz="36" w:space="0" w:color="B32D33"/>
              <w:bottom w:val="single" w:sz="36" w:space="0" w:color="B32D33"/>
              <w:right w:val="nil"/>
            </w:tcBorders>
            <w:shd w:val="clear" w:color="auto" w:fill="auto"/>
            <w:noWrap/>
            <w:vAlign w:val="center"/>
            <w:hideMark/>
          </w:tcPr>
          <w:p w14:paraId="4F3E22EE" w14:textId="77777777" w:rsidR="00315468" w:rsidRPr="00315468" w:rsidRDefault="00315468" w:rsidP="00315468">
            <w:pPr>
              <w:jc w:val="center"/>
              <w:rPr>
                <w:b/>
                <w:color w:val="B32D33"/>
              </w:rPr>
            </w:pPr>
            <w:r w:rsidRPr="00315468">
              <w:rPr>
                <w:b/>
                <w:color w:val="B32D33"/>
              </w:rPr>
              <w:t>ZAHTEVANO</w:t>
            </w:r>
          </w:p>
        </w:tc>
        <w:tc>
          <w:tcPr>
            <w:tcW w:w="2976" w:type="dxa"/>
            <w:tcBorders>
              <w:top w:val="nil"/>
              <w:left w:val="single" w:sz="36" w:space="0" w:color="B32D33"/>
              <w:bottom w:val="single" w:sz="36" w:space="0" w:color="B32D33"/>
              <w:right w:val="nil"/>
            </w:tcBorders>
          </w:tcPr>
          <w:p w14:paraId="1DCEEA38" w14:textId="77777777" w:rsidR="00315468" w:rsidRPr="00315468" w:rsidRDefault="00315468" w:rsidP="00315468">
            <w:pPr>
              <w:jc w:val="center"/>
              <w:rPr>
                <w:b/>
                <w:color w:val="B32D33"/>
              </w:rPr>
            </w:pPr>
            <w:r w:rsidRPr="00315468">
              <w:rPr>
                <w:b/>
                <w:color w:val="B32D33"/>
              </w:rPr>
              <w:t>PONUJENO</w:t>
            </w:r>
          </w:p>
        </w:tc>
      </w:tr>
      <w:tr w:rsidR="00315468" w:rsidRPr="00315468" w14:paraId="741A93DE" w14:textId="77777777" w:rsidTr="00E93F9B">
        <w:trPr>
          <w:trHeight w:val="286"/>
        </w:trPr>
        <w:tc>
          <w:tcPr>
            <w:tcW w:w="562" w:type="dxa"/>
            <w:tcBorders>
              <w:top w:val="nil"/>
              <w:left w:val="single" w:sz="6" w:space="0" w:color="auto"/>
              <w:bottom w:val="single" w:sz="6" w:space="0" w:color="auto"/>
            </w:tcBorders>
            <w:shd w:val="clear" w:color="auto" w:fill="D89598"/>
            <w:noWrap/>
            <w:vAlign w:val="center"/>
          </w:tcPr>
          <w:p w14:paraId="53468129" w14:textId="77777777" w:rsidR="00315468" w:rsidRPr="00315468" w:rsidRDefault="00315468" w:rsidP="00315468">
            <w:pPr>
              <w:spacing w:after="160" w:line="240" w:lineRule="auto"/>
              <w:jc w:val="center"/>
              <w:rPr>
                <w:b/>
                <w:color w:val="FFFFFF" w:themeColor="background1"/>
              </w:rPr>
            </w:pPr>
            <w:r w:rsidRPr="00315468">
              <w:rPr>
                <w:b/>
                <w:color w:val="FFFFFF" w:themeColor="background1"/>
              </w:rPr>
              <w:t>I.</w:t>
            </w:r>
          </w:p>
        </w:tc>
        <w:tc>
          <w:tcPr>
            <w:tcW w:w="5529" w:type="dxa"/>
            <w:tcBorders>
              <w:top w:val="nil"/>
              <w:left w:val="single" w:sz="6" w:space="0" w:color="auto"/>
              <w:bottom w:val="single" w:sz="6" w:space="0" w:color="auto"/>
            </w:tcBorders>
            <w:shd w:val="clear" w:color="auto" w:fill="D89598"/>
            <w:noWrap/>
            <w:vAlign w:val="center"/>
          </w:tcPr>
          <w:p w14:paraId="52D5D49D"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SEZNAM OPREME</w:t>
            </w:r>
          </w:p>
        </w:tc>
        <w:tc>
          <w:tcPr>
            <w:tcW w:w="2976" w:type="dxa"/>
            <w:tcBorders>
              <w:top w:val="nil"/>
              <w:left w:val="single" w:sz="6" w:space="0" w:color="auto"/>
              <w:bottom w:val="single" w:sz="6" w:space="0" w:color="auto"/>
            </w:tcBorders>
            <w:shd w:val="clear" w:color="auto" w:fill="D89598"/>
          </w:tcPr>
          <w:p w14:paraId="704A7941" w14:textId="77777777" w:rsidR="00315468" w:rsidRPr="00315468" w:rsidRDefault="00315468" w:rsidP="00315468">
            <w:pPr>
              <w:jc w:val="left"/>
            </w:pPr>
          </w:p>
        </w:tc>
      </w:tr>
      <w:tr w:rsidR="00315468" w:rsidRPr="00315468" w14:paraId="4615F93A" w14:textId="77777777" w:rsidTr="00E93F9B">
        <w:trPr>
          <w:trHeight w:val="286"/>
        </w:trPr>
        <w:tc>
          <w:tcPr>
            <w:tcW w:w="562" w:type="dxa"/>
            <w:tcBorders>
              <w:top w:val="nil"/>
              <w:left w:val="single" w:sz="6" w:space="0" w:color="auto"/>
              <w:bottom w:val="single" w:sz="6" w:space="0" w:color="auto"/>
            </w:tcBorders>
            <w:shd w:val="clear" w:color="000000" w:fill="FFFFFF"/>
            <w:noWrap/>
            <w:vAlign w:val="center"/>
            <w:hideMark/>
          </w:tcPr>
          <w:p w14:paraId="3AA7A329" w14:textId="77777777" w:rsidR="00315468" w:rsidRPr="00315468" w:rsidRDefault="00315468" w:rsidP="00315468">
            <w:pPr>
              <w:jc w:val="center"/>
            </w:pPr>
            <w:r w:rsidRPr="00315468">
              <w:t>1</w:t>
            </w:r>
          </w:p>
        </w:tc>
        <w:tc>
          <w:tcPr>
            <w:tcW w:w="5529" w:type="dxa"/>
            <w:tcBorders>
              <w:top w:val="nil"/>
              <w:left w:val="single" w:sz="6" w:space="0" w:color="auto"/>
              <w:bottom w:val="single" w:sz="6" w:space="0" w:color="auto"/>
            </w:tcBorders>
            <w:shd w:val="clear" w:color="000000" w:fill="FFFFFF"/>
            <w:noWrap/>
            <w:vAlign w:val="center"/>
            <w:hideMark/>
          </w:tcPr>
          <w:p w14:paraId="4C2B2AF2" w14:textId="77777777" w:rsidR="00315468" w:rsidRPr="00315468" w:rsidRDefault="00315468" w:rsidP="00315468">
            <w:pPr>
              <w:jc w:val="left"/>
            </w:pPr>
            <w:r w:rsidRPr="00315468">
              <w:t xml:space="preserve">strežnik mora omogočati funkcijo </w:t>
            </w:r>
            <w:proofErr w:type="spellStart"/>
            <w:r w:rsidRPr="00315468">
              <w:t>VMWare</w:t>
            </w:r>
            <w:proofErr w:type="spellEnd"/>
            <w:r w:rsidRPr="00315468">
              <w:t xml:space="preserve"> </w:t>
            </w:r>
            <w:proofErr w:type="spellStart"/>
            <w:r w:rsidRPr="00315468">
              <w:t>VMotion</w:t>
            </w:r>
            <w:proofErr w:type="spellEnd"/>
            <w:r w:rsidRPr="00315468">
              <w:t xml:space="preserve"> z obstoječima strežnikoma (</w:t>
            </w:r>
            <w:proofErr w:type="spellStart"/>
            <w:r w:rsidRPr="00315468">
              <w:t>ThinkSystem</w:t>
            </w:r>
            <w:proofErr w:type="spellEnd"/>
            <w:r w:rsidRPr="00315468">
              <w:t xml:space="preserve"> SR650 V2 2xXG6330 2T-R AB8 2x800G-N 940-8i 2xFC16G 2x10G 4x1G) in z obstoječo podporo </w:t>
            </w:r>
            <w:proofErr w:type="spellStart"/>
            <w:r w:rsidRPr="00315468">
              <w:t>VMWare</w:t>
            </w:r>
            <w:proofErr w:type="spellEnd"/>
            <w:r w:rsidRPr="00315468">
              <w:t xml:space="preserve"> Essentials in </w:t>
            </w:r>
            <w:proofErr w:type="spellStart"/>
            <w:r w:rsidRPr="00315468">
              <w:t>VMWare</w:t>
            </w:r>
            <w:proofErr w:type="spellEnd"/>
            <w:r w:rsidRPr="00315468">
              <w:t xml:space="preserve"> Essentials plus (omogočati mora polno kompatibilnost CPU);</w:t>
            </w:r>
          </w:p>
        </w:tc>
        <w:tc>
          <w:tcPr>
            <w:tcW w:w="2976" w:type="dxa"/>
            <w:tcBorders>
              <w:top w:val="nil"/>
              <w:left w:val="single" w:sz="6" w:space="0" w:color="auto"/>
              <w:bottom w:val="single" w:sz="6" w:space="0" w:color="auto"/>
            </w:tcBorders>
            <w:shd w:val="clear" w:color="000000" w:fill="FFFFFF"/>
          </w:tcPr>
          <w:p w14:paraId="2F1B5198" w14:textId="6D47F967"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6B3F15D"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54070B13" w14:textId="77777777" w:rsidR="00315468" w:rsidRPr="00315468" w:rsidRDefault="00315468" w:rsidP="00315468">
            <w:pPr>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2D40AC0C" w14:textId="77777777" w:rsidR="00315468" w:rsidRPr="00315468" w:rsidRDefault="00315468" w:rsidP="00315468">
            <w:pPr>
              <w:jc w:val="left"/>
            </w:pPr>
            <w:r w:rsidRPr="00315468">
              <w:t xml:space="preserve">CPU, kot opisano v prejšnji alineji, npr.:  2x 2.0 GHz, 28 </w:t>
            </w:r>
            <w:proofErr w:type="spellStart"/>
            <w:r w:rsidRPr="00315468">
              <w:t>core</w:t>
            </w:r>
            <w:proofErr w:type="spellEnd"/>
            <w:r w:rsidRPr="00315468">
              <w:t xml:space="preserve">, L3 </w:t>
            </w:r>
            <w:proofErr w:type="spellStart"/>
            <w:r w:rsidRPr="00315468">
              <w:t>cache</w:t>
            </w:r>
            <w:proofErr w:type="spellEnd"/>
            <w:r w:rsidRPr="00315468">
              <w:t xml:space="preserve">: 42MB na server (kot npr. 2x Intel </w:t>
            </w:r>
            <w:proofErr w:type="spellStart"/>
            <w:r w:rsidRPr="00315468">
              <w:t>Xeon</w:t>
            </w:r>
            <w:proofErr w:type="spellEnd"/>
            <w:r w:rsidRPr="00315468">
              <w:t xml:space="preserve"> </w:t>
            </w:r>
            <w:proofErr w:type="spellStart"/>
            <w:r w:rsidRPr="00315468">
              <w:t>Gold</w:t>
            </w:r>
            <w:proofErr w:type="spellEnd"/>
            <w:r w:rsidRPr="00315468">
              <w:t xml:space="preserve"> 6330 28C 2.0GHz 42MB 205W);</w:t>
            </w:r>
          </w:p>
        </w:tc>
        <w:tc>
          <w:tcPr>
            <w:tcW w:w="2976" w:type="dxa"/>
            <w:tcBorders>
              <w:top w:val="single" w:sz="6" w:space="0" w:color="auto"/>
              <w:left w:val="single" w:sz="6" w:space="0" w:color="auto"/>
              <w:bottom w:val="single" w:sz="6" w:space="0" w:color="auto"/>
            </w:tcBorders>
            <w:shd w:val="clear" w:color="000000" w:fill="FFFFFF"/>
          </w:tcPr>
          <w:p w14:paraId="25152187" w14:textId="37AD7784"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D1BB80F"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03F54E7" w14:textId="77777777" w:rsidR="00315468" w:rsidRPr="00315468" w:rsidRDefault="00315468" w:rsidP="00315468">
            <w:pPr>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08A8ECC6" w14:textId="77777777" w:rsidR="00315468" w:rsidRPr="00315468" w:rsidRDefault="00315468" w:rsidP="00315468">
            <w:pPr>
              <w:jc w:val="left"/>
            </w:pPr>
            <w:r w:rsidRPr="00315468">
              <w:t>rack-</w:t>
            </w:r>
            <w:proofErr w:type="spellStart"/>
            <w:r w:rsidRPr="00315468">
              <w:t>mount</w:t>
            </w:r>
            <w:proofErr w:type="spellEnd"/>
            <w:r w:rsidRPr="00315468">
              <w:t xml:space="preserve"> ohišje višine 2U;</w:t>
            </w:r>
          </w:p>
        </w:tc>
        <w:tc>
          <w:tcPr>
            <w:tcW w:w="2976" w:type="dxa"/>
            <w:tcBorders>
              <w:top w:val="single" w:sz="6" w:space="0" w:color="auto"/>
              <w:left w:val="single" w:sz="6" w:space="0" w:color="auto"/>
              <w:bottom w:val="single" w:sz="6" w:space="0" w:color="auto"/>
            </w:tcBorders>
            <w:shd w:val="clear" w:color="000000" w:fill="FFFFFF"/>
          </w:tcPr>
          <w:p w14:paraId="53902D03" w14:textId="1E0704FD"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C751F4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B710DD7" w14:textId="77777777" w:rsidR="00315468" w:rsidRPr="00315468" w:rsidRDefault="00315468" w:rsidP="00315468">
            <w:pPr>
              <w:jc w:val="center"/>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0B2CA449" w14:textId="77777777" w:rsidR="00315468" w:rsidRPr="00315468" w:rsidRDefault="00315468" w:rsidP="00315468">
            <w:pPr>
              <w:jc w:val="left"/>
            </w:pPr>
            <w:proofErr w:type="spellStart"/>
            <w:r w:rsidRPr="00315468">
              <w:t>redundančno</w:t>
            </w:r>
            <w:proofErr w:type="spellEnd"/>
            <w:r w:rsidRPr="00315468">
              <w:t xml:space="preserve"> 'hot-plug' napajanje z dvema napajalnikoma; največ po 1,2kW;</w:t>
            </w:r>
          </w:p>
        </w:tc>
        <w:tc>
          <w:tcPr>
            <w:tcW w:w="2976" w:type="dxa"/>
            <w:tcBorders>
              <w:top w:val="single" w:sz="6" w:space="0" w:color="auto"/>
              <w:left w:val="single" w:sz="6" w:space="0" w:color="auto"/>
              <w:bottom w:val="single" w:sz="6" w:space="0" w:color="auto"/>
            </w:tcBorders>
            <w:shd w:val="clear" w:color="000000" w:fill="FFFFFF"/>
          </w:tcPr>
          <w:p w14:paraId="4AA73A51" w14:textId="0E572791"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9FE2A5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43E99B4" w14:textId="77777777" w:rsidR="00315468" w:rsidRPr="00315468" w:rsidRDefault="00315468" w:rsidP="00315468">
            <w:pPr>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709B41DD" w14:textId="77777777" w:rsidR="00315468" w:rsidRPr="00315468" w:rsidRDefault="00315468" w:rsidP="00315468">
            <w:pPr>
              <w:jc w:val="left"/>
            </w:pPr>
            <w:proofErr w:type="spellStart"/>
            <w:r w:rsidRPr="00315468">
              <w:t>redundančni</w:t>
            </w:r>
            <w:proofErr w:type="spellEnd"/>
            <w:r w:rsidRPr="00315468">
              <w:t xml:space="preserve"> 'hot-plug' sistemski ventilatorji v načinu n+1 z vsaj 6 ventilatorji;</w:t>
            </w:r>
          </w:p>
        </w:tc>
        <w:tc>
          <w:tcPr>
            <w:tcW w:w="2976" w:type="dxa"/>
            <w:tcBorders>
              <w:top w:val="single" w:sz="6" w:space="0" w:color="auto"/>
              <w:left w:val="single" w:sz="6" w:space="0" w:color="auto"/>
              <w:bottom w:val="single" w:sz="6" w:space="0" w:color="auto"/>
            </w:tcBorders>
            <w:shd w:val="clear" w:color="000000" w:fill="FFFFFF"/>
          </w:tcPr>
          <w:p w14:paraId="0F3AB353" w14:textId="4095AE5B"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E1885A9"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6AAB4AE" w14:textId="77777777" w:rsidR="00315468" w:rsidRPr="00315468" w:rsidRDefault="00315468" w:rsidP="00315468">
            <w:pPr>
              <w:jc w:val="center"/>
            </w:pPr>
            <w:r w:rsidRPr="00315468">
              <w:t>6</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5DE23AB8" w14:textId="77777777" w:rsidR="00315468" w:rsidRPr="00315468" w:rsidRDefault="00315468" w:rsidP="00315468">
            <w:pPr>
              <w:jc w:val="left"/>
            </w:pPr>
            <w:r w:rsidRPr="00315468">
              <w:t>svetlobni prikaz on/</w:t>
            </w:r>
            <w:proofErr w:type="spellStart"/>
            <w:r w:rsidRPr="00315468">
              <w:t>off</w:t>
            </w:r>
            <w:proofErr w:type="spellEnd"/>
            <w:r w:rsidRPr="00315468">
              <w:t xml:space="preserve"> in izpada diskov;</w:t>
            </w:r>
          </w:p>
        </w:tc>
        <w:tc>
          <w:tcPr>
            <w:tcW w:w="2976" w:type="dxa"/>
            <w:tcBorders>
              <w:top w:val="single" w:sz="6" w:space="0" w:color="auto"/>
              <w:left w:val="single" w:sz="6" w:space="0" w:color="auto"/>
              <w:bottom w:val="single" w:sz="6" w:space="0" w:color="auto"/>
            </w:tcBorders>
            <w:shd w:val="clear" w:color="000000" w:fill="FFFFFF"/>
          </w:tcPr>
          <w:p w14:paraId="4AF397EF" w14:textId="494EBA3E"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46EDA86B"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0DCC9C6F" w14:textId="77777777" w:rsidR="00315468" w:rsidRPr="00315468" w:rsidRDefault="00315468" w:rsidP="00315468">
            <w:pPr>
              <w:jc w:val="center"/>
            </w:pPr>
            <w:r w:rsidRPr="00315468">
              <w:t>7</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7D9A017F" w14:textId="77777777" w:rsidR="00315468" w:rsidRPr="00315468" w:rsidRDefault="00315468" w:rsidP="00315468">
            <w:pPr>
              <w:jc w:val="left"/>
            </w:pPr>
            <w:r w:rsidRPr="00315468">
              <w:t xml:space="preserve">namenska kartica za namestitev operacijskega sistema (OS </w:t>
            </w:r>
            <w:proofErr w:type="spellStart"/>
            <w:r w:rsidRPr="00315468">
              <w:t>Boot</w:t>
            </w:r>
            <w:proofErr w:type="spellEnd"/>
            <w:r w:rsidRPr="00315468">
              <w:t xml:space="preserve"> Device) z 2x NVME diski vsaj 480GB v RAID 1 konfiguraciji; omogočati mora menjavo med delovanjem (HOT SWAP);</w:t>
            </w:r>
          </w:p>
        </w:tc>
        <w:tc>
          <w:tcPr>
            <w:tcW w:w="2976" w:type="dxa"/>
            <w:tcBorders>
              <w:top w:val="single" w:sz="6" w:space="0" w:color="auto"/>
              <w:left w:val="single" w:sz="6" w:space="0" w:color="auto"/>
              <w:bottom w:val="single" w:sz="6" w:space="0" w:color="auto"/>
            </w:tcBorders>
            <w:shd w:val="clear" w:color="000000" w:fill="FFFFFF"/>
          </w:tcPr>
          <w:p w14:paraId="183867AA" w14:textId="3F431E0A"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DC37362"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2662EB89" w14:textId="77777777" w:rsidR="00315468" w:rsidRPr="00315468" w:rsidRDefault="00315468" w:rsidP="00315468">
            <w:pPr>
              <w:jc w:val="center"/>
            </w:pPr>
            <w:r w:rsidRPr="00315468">
              <w:t>8</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3BF2B85E" w14:textId="77777777" w:rsidR="00315468" w:rsidRPr="00315468" w:rsidRDefault="00315468" w:rsidP="00315468">
            <w:pPr>
              <w:jc w:val="left"/>
            </w:pPr>
            <w:r w:rsidRPr="00315468">
              <w:t>RAM, vključeni moduli: 2048 GB, DDR4 (32x 64GB, DDR4 2933, ECC RDIMM);</w:t>
            </w:r>
          </w:p>
        </w:tc>
        <w:tc>
          <w:tcPr>
            <w:tcW w:w="2976" w:type="dxa"/>
            <w:tcBorders>
              <w:top w:val="single" w:sz="6" w:space="0" w:color="auto"/>
              <w:left w:val="single" w:sz="6" w:space="0" w:color="auto"/>
              <w:bottom w:val="single" w:sz="6" w:space="0" w:color="auto"/>
            </w:tcBorders>
            <w:shd w:val="clear" w:color="000000" w:fill="FFFFFF"/>
          </w:tcPr>
          <w:p w14:paraId="6997C091" w14:textId="0CE43882"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DB4DA4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4E2E6858" w14:textId="77777777" w:rsidR="00315468" w:rsidRPr="00315468" w:rsidRDefault="00315468" w:rsidP="00315468">
            <w:pPr>
              <w:spacing w:after="160" w:line="240" w:lineRule="auto"/>
              <w:jc w:val="center"/>
            </w:pPr>
            <w:r w:rsidRPr="00315468">
              <w:t>9</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6565C79E" w14:textId="77777777" w:rsidR="00315468" w:rsidRPr="00315468" w:rsidRDefault="00315468" w:rsidP="00315468">
            <w:pPr>
              <w:jc w:val="left"/>
            </w:pPr>
            <w:r w:rsidRPr="00315468">
              <w:t>brez vgrajenih trdih diskov;</w:t>
            </w:r>
          </w:p>
        </w:tc>
        <w:tc>
          <w:tcPr>
            <w:tcW w:w="2976" w:type="dxa"/>
            <w:tcBorders>
              <w:top w:val="single" w:sz="6" w:space="0" w:color="auto"/>
              <w:left w:val="single" w:sz="6" w:space="0" w:color="auto"/>
              <w:bottom w:val="single" w:sz="6" w:space="0" w:color="auto"/>
            </w:tcBorders>
            <w:shd w:val="clear" w:color="000000" w:fill="FFFFFF"/>
          </w:tcPr>
          <w:p w14:paraId="0CA7D576" w14:textId="2A5882A8" w:rsidR="00315468" w:rsidRPr="00315468" w:rsidRDefault="00E93F9B" w:rsidP="00E93F9B">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EC1A07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hideMark/>
          </w:tcPr>
          <w:p w14:paraId="3E267111" w14:textId="77777777" w:rsidR="00315468" w:rsidRPr="00315468" w:rsidRDefault="00315468" w:rsidP="00315468">
            <w:pPr>
              <w:spacing w:after="160" w:line="240" w:lineRule="auto"/>
              <w:jc w:val="center"/>
            </w:pPr>
            <w:r w:rsidRPr="00315468">
              <w:t>10</w:t>
            </w:r>
          </w:p>
        </w:tc>
        <w:tc>
          <w:tcPr>
            <w:tcW w:w="5529" w:type="dxa"/>
            <w:tcBorders>
              <w:top w:val="single" w:sz="6" w:space="0" w:color="auto"/>
              <w:left w:val="single" w:sz="6" w:space="0" w:color="auto"/>
              <w:bottom w:val="single" w:sz="6" w:space="0" w:color="auto"/>
            </w:tcBorders>
            <w:shd w:val="clear" w:color="000000" w:fill="FFFFFF"/>
            <w:noWrap/>
            <w:vAlign w:val="center"/>
            <w:hideMark/>
          </w:tcPr>
          <w:p w14:paraId="63CC7782" w14:textId="77777777" w:rsidR="00315468" w:rsidRPr="00315468" w:rsidRDefault="00315468" w:rsidP="00315468">
            <w:pPr>
              <w:spacing w:after="160" w:line="240" w:lineRule="auto"/>
              <w:jc w:val="left"/>
            </w:pPr>
            <w:r w:rsidRPr="00315468">
              <w:t>podpora za 6x PCIe-4.0; vsaj dva priključka prosta za naknadne vgradnje;</w:t>
            </w:r>
          </w:p>
        </w:tc>
        <w:tc>
          <w:tcPr>
            <w:tcW w:w="2976" w:type="dxa"/>
            <w:tcBorders>
              <w:top w:val="single" w:sz="6" w:space="0" w:color="auto"/>
              <w:left w:val="single" w:sz="6" w:space="0" w:color="auto"/>
              <w:bottom w:val="single" w:sz="6" w:space="0" w:color="auto"/>
            </w:tcBorders>
            <w:shd w:val="clear" w:color="000000" w:fill="FFFFFF"/>
          </w:tcPr>
          <w:p w14:paraId="3611AA5E" w14:textId="2099400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22E8CE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53566D8" w14:textId="77777777" w:rsidR="00315468" w:rsidRPr="00315468" w:rsidRDefault="00315468" w:rsidP="00315468">
            <w:pPr>
              <w:spacing w:after="160" w:line="240" w:lineRule="auto"/>
              <w:jc w:val="center"/>
            </w:pPr>
            <w:r w:rsidRPr="00315468">
              <w:lastRenderedPageBreak/>
              <w:t>11</w:t>
            </w:r>
          </w:p>
        </w:tc>
        <w:tc>
          <w:tcPr>
            <w:tcW w:w="5529" w:type="dxa"/>
            <w:tcBorders>
              <w:top w:val="single" w:sz="6" w:space="0" w:color="auto"/>
              <w:left w:val="single" w:sz="6" w:space="0" w:color="auto"/>
              <w:bottom w:val="single" w:sz="6" w:space="0" w:color="auto"/>
            </w:tcBorders>
            <w:shd w:val="clear" w:color="000000" w:fill="FFFFFF"/>
            <w:noWrap/>
            <w:vAlign w:val="center"/>
          </w:tcPr>
          <w:p w14:paraId="2CB74B1B" w14:textId="77777777" w:rsidR="00315468" w:rsidRPr="00315468" w:rsidRDefault="00315468" w:rsidP="00315468">
            <w:pPr>
              <w:spacing w:after="160" w:line="240" w:lineRule="auto"/>
              <w:jc w:val="left"/>
            </w:pPr>
            <w:r w:rsidRPr="00315468">
              <w:t xml:space="preserve">poseben </w:t>
            </w:r>
            <w:proofErr w:type="spellStart"/>
            <w:r w:rsidRPr="00315468">
              <w:t>Ethernet</w:t>
            </w:r>
            <w:proofErr w:type="spellEnd"/>
            <w:r w:rsidRPr="00315468">
              <w:t xml:space="preserve"> priključek za nadzor strežnikov (tudi med nedelovanjem);</w:t>
            </w:r>
          </w:p>
        </w:tc>
        <w:tc>
          <w:tcPr>
            <w:tcW w:w="2976" w:type="dxa"/>
            <w:tcBorders>
              <w:top w:val="single" w:sz="6" w:space="0" w:color="auto"/>
              <w:left w:val="single" w:sz="6" w:space="0" w:color="auto"/>
              <w:bottom w:val="single" w:sz="6" w:space="0" w:color="auto"/>
            </w:tcBorders>
            <w:shd w:val="clear" w:color="000000" w:fill="FFFFFF"/>
          </w:tcPr>
          <w:p w14:paraId="0EC90E19" w14:textId="554B646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3141FD9"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EE0601E" w14:textId="77777777" w:rsidR="00315468" w:rsidRPr="00315468" w:rsidRDefault="00315468" w:rsidP="00315468">
            <w:pPr>
              <w:spacing w:after="160" w:line="240" w:lineRule="auto"/>
              <w:jc w:val="center"/>
            </w:pPr>
            <w:r w:rsidRPr="00315468">
              <w:t>12</w:t>
            </w:r>
          </w:p>
        </w:tc>
        <w:tc>
          <w:tcPr>
            <w:tcW w:w="5529" w:type="dxa"/>
            <w:tcBorders>
              <w:top w:val="single" w:sz="6" w:space="0" w:color="auto"/>
              <w:left w:val="single" w:sz="6" w:space="0" w:color="auto"/>
              <w:bottom w:val="single" w:sz="6" w:space="0" w:color="auto"/>
            </w:tcBorders>
            <w:shd w:val="clear" w:color="000000" w:fill="FFFFFF"/>
            <w:noWrap/>
            <w:vAlign w:val="center"/>
          </w:tcPr>
          <w:p w14:paraId="60D455CF" w14:textId="77777777" w:rsidR="00315468" w:rsidRPr="00315468" w:rsidRDefault="00315468" w:rsidP="00315468">
            <w:pPr>
              <w:spacing w:after="160" w:line="240" w:lineRule="auto"/>
              <w:jc w:val="left"/>
            </w:pPr>
            <w:r w:rsidRPr="00315468">
              <w:t xml:space="preserve">priključki </w:t>
            </w:r>
            <w:proofErr w:type="spellStart"/>
            <w:r w:rsidRPr="00315468">
              <w:t>Ethernet</w:t>
            </w:r>
            <w:proofErr w:type="spellEnd"/>
            <w:r w:rsidRPr="00315468">
              <w:t xml:space="preserve"> 1Gbps: 4x, RJ45, primerni za strežnike;</w:t>
            </w:r>
          </w:p>
        </w:tc>
        <w:tc>
          <w:tcPr>
            <w:tcW w:w="2976" w:type="dxa"/>
            <w:tcBorders>
              <w:top w:val="single" w:sz="6" w:space="0" w:color="auto"/>
              <w:left w:val="single" w:sz="6" w:space="0" w:color="auto"/>
              <w:bottom w:val="single" w:sz="6" w:space="0" w:color="auto"/>
            </w:tcBorders>
            <w:shd w:val="clear" w:color="000000" w:fill="FFFFFF"/>
          </w:tcPr>
          <w:p w14:paraId="4CECCA27" w14:textId="485848F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04A5EA2"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6168DF8" w14:textId="77777777" w:rsidR="00315468" w:rsidRPr="00315468" w:rsidRDefault="00315468" w:rsidP="00315468">
            <w:pPr>
              <w:spacing w:after="160" w:line="240" w:lineRule="auto"/>
              <w:jc w:val="center"/>
            </w:pPr>
            <w:r w:rsidRPr="00315468">
              <w:t>13</w:t>
            </w:r>
          </w:p>
        </w:tc>
        <w:tc>
          <w:tcPr>
            <w:tcW w:w="5529" w:type="dxa"/>
            <w:tcBorders>
              <w:top w:val="single" w:sz="6" w:space="0" w:color="auto"/>
              <w:left w:val="single" w:sz="6" w:space="0" w:color="auto"/>
              <w:bottom w:val="single" w:sz="6" w:space="0" w:color="auto"/>
            </w:tcBorders>
            <w:shd w:val="clear" w:color="000000" w:fill="FFFFFF"/>
            <w:noWrap/>
            <w:vAlign w:val="center"/>
          </w:tcPr>
          <w:p w14:paraId="4A51172B" w14:textId="77777777" w:rsidR="00315468" w:rsidRPr="00315468" w:rsidRDefault="00315468" w:rsidP="00315468">
            <w:pPr>
              <w:spacing w:after="160" w:line="240" w:lineRule="auto"/>
              <w:jc w:val="left"/>
            </w:pPr>
            <w:r w:rsidRPr="00315468">
              <w:t xml:space="preserve">priključki </w:t>
            </w:r>
            <w:proofErr w:type="spellStart"/>
            <w:r w:rsidRPr="00315468">
              <w:t>Ethernet</w:t>
            </w:r>
            <w:proofErr w:type="spellEnd"/>
            <w:r w:rsidRPr="00315468">
              <w:t xml:space="preserve"> 10Gbps: 2x , RJ45, </w:t>
            </w:r>
            <w:proofErr w:type="spellStart"/>
            <w:r w:rsidRPr="00315468">
              <w:t>PCIe</w:t>
            </w:r>
            <w:proofErr w:type="spellEnd"/>
            <w:r w:rsidRPr="00315468">
              <w:t>; na fizično ločenih karticah;</w:t>
            </w:r>
          </w:p>
        </w:tc>
        <w:tc>
          <w:tcPr>
            <w:tcW w:w="2976" w:type="dxa"/>
            <w:tcBorders>
              <w:top w:val="single" w:sz="6" w:space="0" w:color="auto"/>
              <w:left w:val="single" w:sz="6" w:space="0" w:color="auto"/>
              <w:bottom w:val="single" w:sz="6" w:space="0" w:color="auto"/>
            </w:tcBorders>
            <w:shd w:val="clear" w:color="000000" w:fill="FFFFFF"/>
          </w:tcPr>
          <w:p w14:paraId="23F2AFAE" w14:textId="7DF5249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A94DDE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01D3E13" w14:textId="77777777" w:rsidR="00315468" w:rsidRPr="00315468" w:rsidRDefault="00315468" w:rsidP="00315468">
            <w:pPr>
              <w:spacing w:after="160" w:line="240" w:lineRule="auto"/>
              <w:jc w:val="center"/>
            </w:pPr>
            <w:r w:rsidRPr="00315468">
              <w:t>14</w:t>
            </w:r>
          </w:p>
        </w:tc>
        <w:tc>
          <w:tcPr>
            <w:tcW w:w="5529" w:type="dxa"/>
            <w:tcBorders>
              <w:top w:val="single" w:sz="6" w:space="0" w:color="auto"/>
              <w:left w:val="single" w:sz="6" w:space="0" w:color="auto"/>
              <w:bottom w:val="single" w:sz="6" w:space="0" w:color="auto"/>
            </w:tcBorders>
            <w:shd w:val="clear" w:color="000000" w:fill="FFFFFF"/>
            <w:noWrap/>
            <w:vAlign w:val="center"/>
          </w:tcPr>
          <w:p w14:paraId="6CE334D8" w14:textId="77777777" w:rsidR="00315468" w:rsidRPr="00315468" w:rsidRDefault="00315468" w:rsidP="00315468">
            <w:pPr>
              <w:spacing w:after="160" w:line="240" w:lineRule="auto"/>
              <w:jc w:val="left"/>
            </w:pPr>
            <w:r w:rsidRPr="00315468">
              <w:t>priključki SAN: 2x 32Gbps FC HBA; na fizično ločenih karticah; omogočeno naj bo delovanje s hitrostjo 16Gbps z obstoječo infrastrukturo;</w:t>
            </w:r>
          </w:p>
        </w:tc>
        <w:tc>
          <w:tcPr>
            <w:tcW w:w="2976" w:type="dxa"/>
            <w:tcBorders>
              <w:top w:val="single" w:sz="6" w:space="0" w:color="auto"/>
              <w:left w:val="single" w:sz="6" w:space="0" w:color="auto"/>
              <w:bottom w:val="single" w:sz="6" w:space="0" w:color="auto"/>
            </w:tcBorders>
            <w:shd w:val="clear" w:color="000000" w:fill="FFFFFF"/>
          </w:tcPr>
          <w:p w14:paraId="636F296B" w14:textId="408AB44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BE17960"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C113C81" w14:textId="77777777" w:rsidR="00315468" w:rsidRPr="00315468" w:rsidRDefault="00315468" w:rsidP="00315468">
            <w:pPr>
              <w:spacing w:after="160" w:line="240" w:lineRule="auto"/>
              <w:jc w:val="center"/>
            </w:pPr>
            <w:r w:rsidRPr="00315468">
              <w:t>15</w:t>
            </w:r>
          </w:p>
        </w:tc>
        <w:tc>
          <w:tcPr>
            <w:tcW w:w="5529" w:type="dxa"/>
            <w:tcBorders>
              <w:top w:val="single" w:sz="6" w:space="0" w:color="auto"/>
              <w:left w:val="single" w:sz="6" w:space="0" w:color="auto"/>
              <w:bottom w:val="single" w:sz="6" w:space="0" w:color="auto"/>
            </w:tcBorders>
            <w:shd w:val="clear" w:color="000000" w:fill="FFFFFF"/>
            <w:noWrap/>
            <w:vAlign w:val="center"/>
          </w:tcPr>
          <w:p w14:paraId="3C4B2869" w14:textId="77777777" w:rsidR="00315468" w:rsidRPr="00315468" w:rsidRDefault="00315468" w:rsidP="00315468">
            <w:pPr>
              <w:spacing w:after="160" w:line="240" w:lineRule="auto"/>
              <w:jc w:val="left"/>
            </w:pPr>
            <w:r w:rsidRPr="00315468">
              <w:t>material za vgradnjo v obstoječo strežniško omaro;</w:t>
            </w:r>
          </w:p>
        </w:tc>
        <w:tc>
          <w:tcPr>
            <w:tcW w:w="2976" w:type="dxa"/>
            <w:tcBorders>
              <w:top w:val="single" w:sz="6" w:space="0" w:color="auto"/>
              <w:left w:val="single" w:sz="6" w:space="0" w:color="auto"/>
              <w:bottom w:val="single" w:sz="6" w:space="0" w:color="auto"/>
            </w:tcBorders>
            <w:shd w:val="clear" w:color="000000" w:fill="FFFFFF"/>
          </w:tcPr>
          <w:p w14:paraId="2A5A0E40" w14:textId="243259B7"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A39A4B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3FA46B1" w14:textId="77777777" w:rsidR="00315468" w:rsidRPr="00315468" w:rsidRDefault="00315468" w:rsidP="00315468">
            <w:pPr>
              <w:spacing w:after="160" w:line="240" w:lineRule="auto"/>
              <w:jc w:val="center"/>
            </w:pPr>
            <w:r w:rsidRPr="00315468">
              <w:t>16</w:t>
            </w:r>
          </w:p>
        </w:tc>
        <w:tc>
          <w:tcPr>
            <w:tcW w:w="5529" w:type="dxa"/>
            <w:tcBorders>
              <w:top w:val="single" w:sz="6" w:space="0" w:color="auto"/>
              <w:left w:val="single" w:sz="6" w:space="0" w:color="auto"/>
              <w:bottom w:val="single" w:sz="6" w:space="0" w:color="auto"/>
            </w:tcBorders>
            <w:shd w:val="clear" w:color="000000" w:fill="FFFFFF"/>
            <w:noWrap/>
            <w:vAlign w:val="center"/>
          </w:tcPr>
          <w:p w14:paraId="6376E6F0" w14:textId="77777777" w:rsidR="00315468" w:rsidRPr="00315468" w:rsidRDefault="00315468" w:rsidP="00315468">
            <w:pPr>
              <w:spacing w:after="160" w:line="240" w:lineRule="auto"/>
              <w:jc w:val="left"/>
            </w:pPr>
            <w:r w:rsidRPr="00315468">
              <w:t>garancija kot že opisano v splošnih pogojih.</w:t>
            </w:r>
          </w:p>
        </w:tc>
        <w:tc>
          <w:tcPr>
            <w:tcW w:w="2976" w:type="dxa"/>
            <w:tcBorders>
              <w:top w:val="single" w:sz="6" w:space="0" w:color="auto"/>
              <w:left w:val="single" w:sz="6" w:space="0" w:color="auto"/>
              <w:bottom w:val="single" w:sz="6" w:space="0" w:color="auto"/>
            </w:tcBorders>
            <w:shd w:val="clear" w:color="000000" w:fill="FFFFFF"/>
          </w:tcPr>
          <w:p w14:paraId="63868217" w14:textId="3AA8801F"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73F62C6"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506FE933" w14:textId="77777777" w:rsidR="00315468" w:rsidRPr="00315468" w:rsidRDefault="00315468" w:rsidP="00315468">
            <w:pPr>
              <w:spacing w:after="160" w:line="240" w:lineRule="auto"/>
              <w:jc w:val="center"/>
              <w:rPr>
                <w:b/>
                <w:color w:val="FFFFFF" w:themeColor="background1"/>
                <w:sz w:val="22"/>
                <w:szCs w:val="22"/>
              </w:rPr>
            </w:pPr>
            <w:r w:rsidRPr="00315468">
              <w:rPr>
                <w:b/>
                <w:color w:val="FFFFFF" w:themeColor="background1"/>
                <w:sz w:val="22"/>
                <w:szCs w:val="22"/>
              </w:rPr>
              <w:t>II.</w:t>
            </w:r>
          </w:p>
        </w:tc>
        <w:tc>
          <w:tcPr>
            <w:tcW w:w="5529" w:type="dxa"/>
            <w:tcBorders>
              <w:top w:val="single" w:sz="6" w:space="0" w:color="auto"/>
              <w:left w:val="single" w:sz="6" w:space="0" w:color="auto"/>
              <w:bottom w:val="single" w:sz="6" w:space="0" w:color="auto"/>
            </w:tcBorders>
            <w:shd w:val="clear" w:color="auto" w:fill="D89598"/>
            <w:noWrap/>
            <w:vAlign w:val="center"/>
          </w:tcPr>
          <w:p w14:paraId="70522DA1"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KABLI IN DRUGA OPREMA</w:t>
            </w:r>
          </w:p>
        </w:tc>
        <w:tc>
          <w:tcPr>
            <w:tcW w:w="2976" w:type="dxa"/>
            <w:tcBorders>
              <w:top w:val="single" w:sz="6" w:space="0" w:color="auto"/>
              <w:left w:val="single" w:sz="6" w:space="0" w:color="auto"/>
              <w:bottom w:val="single" w:sz="6" w:space="0" w:color="auto"/>
            </w:tcBorders>
            <w:shd w:val="clear" w:color="auto" w:fill="D89598"/>
          </w:tcPr>
          <w:p w14:paraId="1BAD6D1B" w14:textId="77777777" w:rsidR="00315468" w:rsidRPr="00315468" w:rsidRDefault="00315468" w:rsidP="00315468">
            <w:pPr>
              <w:spacing w:after="160" w:line="240" w:lineRule="auto"/>
              <w:jc w:val="left"/>
              <w:rPr>
                <w:b/>
                <w:color w:val="FFFFFF" w:themeColor="background1"/>
                <w:sz w:val="22"/>
                <w:szCs w:val="22"/>
              </w:rPr>
            </w:pPr>
          </w:p>
        </w:tc>
      </w:tr>
      <w:tr w:rsidR="00315468" w:rsidRPr="00315468" w14:paraId="0D2688F5"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5BD2817"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44B7ABE2" w14:textId="77777777" w:rsidR="00315468" w:rsidRPr="00315468" w:rsidRDefault="00315468" w:rsidP="00315468">
            <w:pPr>
              <w:spacing w:after="160" w:line="240" w:lineRule="auto"/>
              <w:jc w:val="left"/>
            </w:pPr>
            <w:r w:rsidRPr="00315468">
              <w:t xml:space="preserve">povezave strežnik – omrežje </w:t>
            </w:r>
            <w:proofErr w:type="spellStart"/>
            <w:r w:rsidRPr="00315468">
              <w:t>Ethernet</w:t>
            </w:r>
            <w:proofErr w:type="spellEnd"/>
            <w:r w:rsidRPr="00315468">
              <w:t xml:space="preserve">: kabli CAT 6a, za priklop 10Gbps preko </w:t>
            </w:r>
            <w:proofErr w:type="spellStart"/>
            <w:r w:rsidRPr="00315468">
              <w:t>patch</w:t>
            </w:r>
            <w:proofErr w:type="spellEnd"/>
            <w:r w:rsidRPr="00315468">
              <w:t xml:space="preserve"> panelov;</w:t>
            </w:r>
          </w:p>
        </w:tc>
        <w:tc>
          <w:tcPr>
            <w:tcW w:w="2976" w:type="dxa"/>
            <w:tcBorders>
              <w:top w:val="single" w:sz="6" w:space="0" w:color="auto"/>
              <w:left w:val="single" w:sz="6" w:space="0" w:color="auto"/>
              <w:bottom w:val="single" w:sz="6" w:space="0" w:color="auto"/>
            </w:tcBorders>
            <w:shd w:val="clear" w:color="000000" w:fill="FFFFFF"/>
          </w:tcPr>
          <w:p w14:paraId="5549D96A" w14:textId="7055911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A8D8E08"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A60E37E"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12040D00" w14:textId="77777777" w:rsidR="00315468" w:rsidRPr="00315468" w:rsidRDefault="00315468" w:rsidP="00315468">
            <w:pPr>
              <w:spacing w:after="160" w:line="240" w:lineRule="auto"/>
              <w:jc w:val="left"/>
            </w:pPr>
            <w:r w:rsidRPr="00315468">
              <w:t>povezave stikala SAN – strežniki: optični vodniki FC, dolžina 3m;</w:t>
            </w:r>
          </w:p>
        </w:tc>
        <w:tc>
          <w:tcPr>
            <w:tcW w:w="2976" w:type="dxa"/>
            <w:tcBorders>
              <w:top w:val="single" w:sz="6" w:space="0" w:color="auto"/>
              <w:left w:val="single" w:sz="6" w:space="0" w:color="auto"/>
              <w:bottom w:val="single" w:sz="6" w:space="0" w:color="auto"/>
            </w:tcBorders>
            <w:shd w:val="clear" w:color="000000" w:fill="FFFFFF"/>
          </w:tcPr>
          <w:p w14:paraId="407383A1" w14:textId="1DABA7C0"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43BBC0A"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38E9AE1"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60D878A3" w14:textId="77777777" w:rsidR="00315468" w:rsidRPr="00315468" w:rsidRDefault="00315468" w:rsidP="00315468">
            <w:pPr>
              <w:spacing w:after="160" w:line="240" w:lineRule="auto"/>
              <w:jc w:val="left"/>
            </w:pPr>
            <w:r w:rsidRPr="00315468">
              <w:t>ostali kabli in druga potrebna oprema za medsebojno povezavo navedene opreme in za njeno povezavo v omrežje.</w:t>
            </w:r>
          </w:p>
        </w:tc>
        <w:tc>
          <w:tcPr>
            <w:tcW w:w="2976" w:type="dxa"/>
            <w:tcBorders>
              <w:top w:val="single" w:sz="6" w:space="0" w:color="auto"/>
              <w:left w:val="single" w:sz="6" w:space="0" w:color="auto"/>
              <w:bottom w:val="single" w:sz="6" w:space="0" w:color="auto"/>
            </w:tcBorders>
            <w:shd w:val="clear" w:color="000000" w:fill="FFFFFF"/>
          </w:tcPr>
          <w:p w14:paraId="6B98E951" w14:textId="00659D2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93ADB5A"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62A9AFF6" w14:textId="77777777" w:rsidR="00315468" w:rsidRPr="00315468" w:rsidRDefault="00315468" w:rsidP="00315468">
            <w:pPr>
              <w:spacing w:after="160" w:line="240" w:lineRule="auto"/>
              <w:jc w:val="center"/>
              <w:rPr>
                <w:b/>
                <w:color w:val="FFFFFF" w:themeColor="background1"/>
              </w:rPr>
            </w:pPr>
            <w:r w:rsidRPr="00315468">
              <w:rPr>
                <w:b/>
                <w:color w:val="FFFFFF" w:themeColor="background1"/>
              </w:rPr>
              <w:t>III.</w:t>
            </w:r>
          </w:p>
        </w:tc>
        <w:tc>
          <w:tcPr>
            <w:tcW w:w="5529" w:type="dxa"/>
            <w:tcBorders>
              <w:top w:val="single" w:sz="6" w:space="0" w:color="auto"/>
              <w:left w:val="single" w:sz="6" w:space="0" w:color="auto"/>
              <w:bottom w:val="single" w:sz="6" w:space="0" w:color="auto"/>
            </w:tcBorders>
            <w:shd w:val="clear" w:color="auto" w:fill="D89598"/>
            <w:noWrap/>
            <w:vAlign w:val="center"/>
          </w:tcPr>
          <w:p w14:paraId="22D05286"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STORITVE</w:t>
            </w:r>
          </w:p>
        </w:tc>
        <w:tc>
          <w:tcPr>
            <w:tcW w:w="2976" w:type="dxa"/>
            <w:tcBorders>
              <w:top w:val="single" w:sz="6" w:space="0" w:color="auto"/>
              <w:left w:val="single" w:sz="6" w:space="0" w:color="auto"/>
              <w:bottom w:val="single" w:sz="6" w:space="0" w:color="auto"/>
            </w:tcBorders>
            <w:shd w:val="clear" w:color="auto" w:fill="D89598"/>
          </w:tcPr>
          <w:p w14:paraId="2CFAB692" w14:textId="77777777" w:rsidR="00315468" w:rsidRPr="00315468" w:rsidRDefault="00315468" w:rsidP="00315468">
            <w:pPr>
              <w:spacing w:after="160" w:line="240" w:lineRule="auto"/>
              <w:jc w:val="left"/>
              <w:rPr>
                <w:color w:val="FFFFFF" w:themeColor="background1"/>
              </w:rPr>
            </w:pPr>
          </w:p>
        </w:tc>
      </w:tr>
      <w:tr w:rsidR="00315468" w:rsidRPr="00315468" w14:paraId="75FDA890"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1FDDD24" w14:textId="77777777" w:rsidR="00315468" w:rsidRPr="00315468" w:rsidRDefault="00315468" w:rsidP="00315468">
            <w:pPr>
              <w:spacing w:after="160" w:line="240" w:lineRule="auto"/>
              <w:jc w:val="center"/>
              <w:rPr>
                <w:rFonts w:asciiTheme="minorHAnsi" w:hAnsiTheme="minorHAnsi" w:cstheme="minorBidi"/>
                <w:sz w:val="22"/>
                <w:szCs w:val="22"/>
              </w:rPr>
            </w:pPr>
          </w:p>
        </w:tc>
        <w:tc>
          <w:tcPr>
            <w:tcW w:w="5529" w:type="dxa"/>
            <w:tcBorders>
              <w:top w:val="single" w:sz="6" w:space="0" w:color="auto"/>
              <w:left w:val="single" w:sz="6" w:space="0" w:color="auto"/>
              <w:bottom w:val="single" w:sz="6" w:space="0" w:color="auto"/>
            </w:tcBorders>
            <w:shd w:val="clear" w:color="000000" w:fill="FFFFFF"/>
            <w:noWrap/>
            <w:vAlign w:val="center"/>
          </w:tcPr>
          <w:p w14:paraId="131998EE" w14:textId="77777777" w:rsidR="00315468" w:rsidRPr="00315468" w:rsidRDefault="00315468" w:rsidP="00315468">
            <w:pPr>
              <w:spacing w:after="160" w:line="240" w:lineRule="auto"/>
              <w:jc w:val="left"/>
              <w:rPr>
                <w:b/>
              </w:rPr>
            </w:pPr>
            <w:r w:rsidRPr="00315468">
              <w:rPr>
                <w:b/>
              </w:rPr>
              <w:t>Terminski plan in opis fizičnih del</w:t>
            </w:r>
          </w:p>
        </w:tc>
        <w:tc>
          <w:tcPr>
            <w:tcW w:w="2976" w:type="dxa"/>
            <w:tcBorders>
              <w:top w:val="single" w:sz="6" w:space="0" w:color="auto"/>
              <w:left w:val="single" w:sz="6" w:space="0" w:color="auto"/>
              <w:bottom w:val="single" w:sz="6" w:space="0" w:color="auto"/>
            </w:tcBorders>
            <w:shd w:val="clear" w:color="000000" w:fill="FFFFFF"/>
          </w:tcPr>
          <w:p w14:paraId="580C96AF" w14:textId="4AE4639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A840B2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F389938"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595ACB64" w14:textId="77777777" w:rsidR="00315468" w:rsidRPr="00315468" w:rsidRDefault="00315468" w:rsidP="00315468">
            <w:pPr>
              <w:spacing w:after="160" w:line="240" w:lineRule="auto"/>
              <w:jc w:val="left"/>
            </w:pPr>
            <w:r w:rsidRPr="00315468">
              <w:t>Dan 0 pomeni dan potrditve naročila.</w:t>
            </w:r>
          </w:p>
        </w:tc>
        <w:tc>
          <w:tcPr>
            <w:tcW w:w="2976" w:type="dxa"/>
            <w:tcBorders>
              <w:top w:val="single" w:sz="6" w:space="0" w:color="auto"/>
              <w:left w:val="single" w:sz="6" w:space="0" w:color="auto"/>
              <w:bottom w:val="single" w:sz="6" w:space="0" w:color="auto"/>
            </w:tcBorders>
            <w:shd w:val="clear" w:color="000000" w:fill="FFFFFF"/>
          </w:tcPr>
          <w:p w14:paraId="0B399133" w14:textId="36CCFFA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C47A7A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6AC7E6D"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527B22B1" w14:textId="77777777" w:rsidR="00315468" w:rsidRPr="00315468" w:rsidRDefault="00315468" w:rsidP="00315468">
            <w:pPr>
              <w:spacing w:after="160" w:line="240" w:lineRule="auto"/>
              <w:jc w:val="left"/>
            </w:pPr>
            <w:r w:rsidRPr="00315468">
              <w:t>0 +  7 dni: izvajalec organizira usklajevalni sestanek na lokaciji naročnika, kjer se izvajalec in naročnik dogovorita glede podrobnosti dobave, vgradnje, konfiguracije in ostalih aktivnosti.</w:t>
            </w:r>
          </w:p>
        </w:tc>
        <w:tc>
          <w:tcPr>
            <w:tcW w:w="2976" w:type="dxa"/>
            <w:tcBorders>
              <w:top w:val="single" w:sz="6" w:space="0" w:color="auto"/>
              <w:left w:val="single" w:sz="6" w:space="0" w:color="auto"/>
              <w:bottom w:val="single" w:sz="6" w:space="0" w:color="auto"/>
            </w:tcBorders>
            <w:shd w:val="clear" w:color="000000" w:fill="FFFFFF"/>
          </w:tcPr>
          <w:p w14:paraId="58EECD52" w14:textId="7178902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1CBA07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3F72B26"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7C3F3235" w14:textId="77777777" w:rsidR="00315468" w:rsidRPr="00315468" w:rsidRDefault="00315468" w:rsidP="00315468">
            <w:pPr>
              <w:spacing w:after="160" w:line="240" w:lineRule="auto"/>
              <w:jc w:val="left"/>
            </w:pPr>
            <w:r w:rsidRPr="00315468">
              <w:t>0 + 30 dni: izvajalec dobavi in namesti novo opremo: vgradnja strežnikov in ureditev povezav v obstoječih strežniških omarah.</w:t>
            </w:r>
          </w:p>
        </w:tc>
        <w:tc>
          <w:tcPr>
            <w:tcW w:w="2976" w:type="dxa"/>
            <w:tcBorders>
              <w:top w:val="single" w:sz="6" w:space="0" w:color="auto"/>
              <w:left w:val="single" w:sz="6" w:space="0" w:color="auto"/>
              <w:bottom w:val="single" w:sz="6" w:space="0" w:color="auto"/>
            </w:tcBorders>
            <w:shd w:val="clear" w:color="000000" w:fill="FFFFFF"/>
          </w:tcPr>
          <w:p w14:paraId="1F76208E" w14:textId="393FAE0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A2DE95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BD77D2C" w14:textId="77777777" w:rsidR="00315468" w:rsidRPr="00315468" w:rsidRDefault="00315468" w:rsidP="00315468">
            <w:pPr>
              <w:spacing w:after="160" w:line="240" w:lineRule="auto"/>
              <w:jc w:val="center"/>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tcPr>
          <w:p w14:paraId="24E9E491" w14:textId="77777777" w:rsidR="00315468" w:rsidRPr="00315468" w:rsidRDefault="00315468" w:rsidP="00315468">
            <w:pPr>
              <w:spacing w:after="160" w:line="240" w:lineRule="auto"/>
              <w:jc w:val="left"/>
            </w:pPr>
            <w:r w:rsidRPr="00315468">
              <w:t xml:space="preserve">0 + 35 dni: izvajalec konfigurira in testira opremo: konfiguracija strežnikov ter programske opreme </w:t>
            </w:r>
            <w:proofErr w:type="spellStart"/>
            <w:r w:rsidRPr="00315468">
              <w:t>VMWare</w:t>
            </w:r>
            <w:proofErr w:type="spellEnd"/>
            <w:r w:rsidRPr="00315468">
              <w:t xml:space="preserve"> in </w:t>
            </w:r>
            <w:proofErr w:type="spellStart"/>
            <w:r w:rsidRPr="00315468">
              <w:t>Veeam</w:t>
            </w:r>
            <w:proofErr w:type="spellEnd"/>
            <w:r w:rsidRPr="00315468">
              <w:t>.</w:t>
            </w:r>
          </w:p>
        </w:tc>
        <w:tc>
          <w:tcPr>
            <w:tcW w:w="2976" w:type="dxa"/>
            <w:tcBorders>
              <w:top w:val="single" w:sz="6" w:space="0" w:color="auto"/>
              <w:left w:val="single" w:sz="6" w:space="0" w:color="auto"/>
              <w:bottom w:val="single" w:sz="6" w:space="0" w:color="auto"/>
            </w:tcBorders>
            <w:shd w:val="clear" w:color="000000" w:fill="FFFFFF"/>
          </w:tcPr>
          <w:p w14:paraId="3BF25183" w14:textId="5B04AF8A"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C9D6AEF"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E5D1415" w14:textId="77777777" w:rsidR="00315468" w:rsidRPr="00315468" w:rsidRDefault="00315468" w:rsidP="00315468">
            <w:pPr>
              <w:spacing w:after="160" w:line="240" w:lineRule="auto"/>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tcPr>
          <w:p w14:paraId="43D837EE" w14:textId="77777777" w:rsidR="00315468" w:rsidRPr="00315468" w:rsidRDefault="00315468" w:rsidP="00315468">
            <w:pPr>
              <w:spacing w:after="160" w:line="240" w:lineRule="auto"/>
              <w:jc w:val="left"/>
            </w:pPr>
            <w:r w:rsidRPr="00315468">
              <w:t>35 + 5 dni: izvedejo se prevzemni postopki in zaključek projekta.</w:t>
            </w:r>
          </w:p>
        </w:tc>
        <w:tc>
          <w:tcPr>
            <w:tcW w:w="2976" w:type="dxa"/>
            <w:tcBorders>
              <w:top w:val="single" w:sz="6" w:space="0" w:color="auto"/>
              <w:left w:val="single" w:sz="6" w:space="0" w:color="auto"/>
              <w:bottom w:val="single" w:sz="6" w:space="0" w:color="auto"/>
            </w:tcBorders>
            <w:shd w:val="clear" w:color="000000" w:fill="FFFFFF"/>
          </w:tcPr>
          <w:p w14:paraId="58E6782E" w14:textId="5DCF2F47"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59F872E"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5E1C0DB7" w14:textId="143276B9" w:rsidR="00315468" w:rsidRPr="00315468" w:rsidRDefault="00315468" w:rsidP="00315468">
            <w:pPr>
              <w:spacing w:after="160" w:line="240" w:lineRule="auto"/>
              <w:jc w:val="center"/>
              <w:rPr>
                <w:b/>
                <w:color w:val="FFFFFF" w:themeColor="background1"/>
              </w:rPr>
            </w:pPr>
            <w:proofErr w:type="spellStart"/>
            <w:r w:rsidRPr="00315468">
              <w:rPr>
                <w:b/>
                <w:color w:val="FFFFFF" w:themeColor="background1"/>
              </w:rPr>
              <w:t>I</w:t>
            </w:r>
            <w:r w:rsidR="00DD17B5">
              <w:rPr>
                <w:b/>
                <w:color w:val="FFFFFF" w:themeColor="background1"/>
              </w:rPr>
              <w:t>IIa</w:t>
            </w:r>
            <w:proofErr w:type="spellEnd"/>
            <w:r w:rsidRPr="00315468">
              <w:rPr>
                <w:b/>
                <w:color w:val="FFFFFF" w:themeColor="background1"/>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75471CD7"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PRIKLOP OPREME</w:t>
            </w:r>
          </w:p>
        </w:tc>
        <w:tc>
          <w:tcPr>
            <w:tcW w:w="2976" w:type="dxa"/>
            <w:tcBorders>
              <w:top w:val="single" w:sz="6" w:space="0" w:color="auto"/>
              <w:left w:val="single" w:sz="6" w:space="0" w:color="auto"/>
              <w:bottom w:val="single" w:sz="6" w:space="0" w:color="auto"/>
            </w:tcBorders>
            <w:shd w:val="clear" w:color="auto" w:fill="D89598"/>
          </w:tcPr>
          <w:p w14:paraId="442A4B82" w14:textId="77777777" w:rsidR="00315468" w:rsidRPr="00315468" w:rsidRDefault="00315468" w:rsidP="00315468">
            <w:pPr>
              <w:spacing w:after="160" w:line="240" w:lineRule="auto"/>
              <w:jc w:val="left"/>
              <w:rPr>
                <w:color w:val="FFFFFF" w:themeColor="background1"/>
              </w:rPr>
            </w:pPr>
          </w:p>
        </w:tc>
      </w:tr>
      <w:tr w:rsidR="00315468" w:rsidRPr="00315468" w14:paraId="3AC133FB"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411B817"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66D03606" w14:textId="77777777" w:rsidR="00315468" w:rsidRPr="00315468" w:rsidRDefault="00315468" w:rsidP="00315468">
            <w:pPr>
              <w:spacing w:after="160" w:line="240" w:lineRule="auto"/>
              <w:jc w:val="left"/>
            </w:pPr>
            <w:r w:rsidRPr="00315468">
              <w:t>vgradnja na lokaciji KOR (Korytkova 2), v obstoječo strežniško omaro;</w:t>
            </w:r>
          </w:p>
        </w:tc>
        <w:tc>
          <w:tcPr>
            <w:tcW w:w="2976" w:type="dxa"/>
            <w:tcBorders>
              <w:top w:val="single" w:sz="6" w:space="0" w:color="auto"/>
              <w:left w:val="single" w:sz="6" w:space="0" w:color="auto"/>
              <w:bottom w:val="single" w:sz="6" w:space="0" w:color="auto"/>
            </w:tcBorders>
            <w:shd w:val="clear" w:color="000000" w:fill="FFFFFF"/>
          </w:tcPr>
          <w:p w14:paraId="5CB58521" w14:textId="0FB83CF5"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F3A18CC"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0F3FABA"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4AE6838B" w14:textId="77777777" w:rsidR="00315468" w:rsidRPr="00315468" w:rsidRDefault="00315468" w:rsidP="00315468">
            <w:pPr>
              <w:spacing w:after="160" w:line="240" w:lineRule="auto"/>
              <w:jc w:val="left"/>
            </w:pPr>
            <w:r w:rsidRPr="00315468">
              <w:t>napajalnika v strežnikih se povežeta na dve obstoječi ločeni napajanji UPS (veja A in veja B);</w:t>
            </w:r>
          </w:p>
        </w:tc>
        <w:tc>
          <w:tcPr>
            <w:tcW w:w="2976" w:type="dxa"/>
            <w:tcBorders>
              <w:top w:val="single" w:sz="6" w:space="0" w:color="auto"/>
              <w:left w:val="single" w:sz="6" w:space="0" w:color="auto"/>
              <w:bottom w:val="single" w:sz="6" w:space="0" w:color="auto"/>
            </w:tcBorders>
            <w:shd w:val="clear" w:color="000000" w:fill="FFFFFF"/>
          </w:tcPr>
          <w:p w14:paraId="08513A66" w14:textId="2A0740A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BA6254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2D6175C"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4A4B08AD" w14:textId="77777777" w:rsidR="00315468" w:rsidRPr="00315468" w:rsidRDefault="00315468" w:rsidP="00315468">
            <w:pPr>
              <w:spacing w:after="160" w:line="240" w:lineRule="auto"/>
              <w:jc w:val="left"/>
            </w:pPr>
            <w:r w:rsidRPr="00315468">
              <w:t xml:space="preserve">strežnik se poveže preko dveh povezav 10Gbps na obstoječi ločeni stikali DMZ (locirani v drugi omari, povezava preko </w:t>
            </w:r>
            <w:proofErr w:type="spellStart"/>
            <w:r w:rsidRPr="00315468">
              <w:t>patch</w:t>
            </w:r>
            <w:proofErr w:type="spellEnd"/>
            <w:r w:rsidRPr="00315468">
              <w:t xml:space="preserve"> panela v omari); uredijo se potrebne mrežne povezave za povezavo v obstoječa </w:t>
            </w:r>
            <w:proofErr w:type="spellStart"/>
            <w:r w:rsidRPr="00315468">
              <w:t>VLANa</w:t>
            </w:r>
            <w:proofErr w:type="spellEnd"/>
            <w:r w:rsidRPr="00315468">
              <w:t xml:space="preserve"> DMZI in DMZO ter druge </w:t>
            </w:r>
            <w:proofErr w:type="spellStart"/>
            <w:r w:rsidRPr="00315468">
              <w:t>VLANe</w:t>
            </w:r>
            <w:proofErr w:type="spellEnd"/>
            <w:r w:rsidRPr="00315468">
              <w:t xml:space="preserve"> po zahtevah naročnika (preko 802.1q);</w:t>
            </w:r>
          </w:p>
        </w:tc>
        <w:tc>
          <w:tcPr>
            <w:tcW w:w="2976" w:type="dxa"/>
            <w:tcBorders>
              <w:top w:val="single" w:sz="6" w:space="0" w:color="auto"/>
              <w:left w:val="single" w:sz="6" w:space="0" w:color="auto"/>
              <w:bottom w:val="single" w:sz="6" w:space="0" w:color="auto"/>
            </w:tcBorders>
            <w:shd w:val="clear" w:color="000000" w:fill="FFFFFF"/>
          </w:tcPr>
          <w:p w14:paraId="3B98B009" w14:textId="7348CCC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B160C2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FF11717" w14:textId="77777777" w:rsidR="00315468" w:rsidRPr="00315468" w:rsidRDefault="00315468" w:rsidP="00315468">
            <w:pPr>
              <w:spacing w:after="160" w:line="240" w:lineRule="auto"/>
              <w:jc w:val="center"/>
            </w:pPr>
            <w:r w:rsidRPr="00315468">
              <w:lastRenderedPageBreak/>
              <w:t>4</w:t>
            </w:r>
          </w:p>
        </w:tc>
        <w:tc>
          <w:tcPr>
            <w:tcW w:w="5529" w:type="dxa"/>
            <w:tcBorders>
              <w:top w:val="single" w:sz="6" w:space="0" w:color="auto"/>
              <w:left w:val="single" w:sz="6" w:space="0" w:color="auto"/>
              <w:bottom w:val="single" w:sz="6" w:space="0" w:color="auto"/>
            </w:tcBorders>
            <w:shd w:val="clear" w:color="000000" w:fill="FFFFFF"/>
            <w:noWrap/>
            <w:vAlign w:val="center"/>
          </w:tcPr>
          <w:p w14:paraId="3F0FC8C3" w14:textId="77777777" w:rsidR="00315468" w:rsidRPr="00315468" w:rsidRDefault="00315468" w:rsidP="00315468">
            <w:pPr>
              <w:spacing w:after="160" w:line="240" w:lineRule="auto"/>
              <w:jc w:val="left"/>
            </w:pPr>
            <w:r w:rsidRPr="00315468">
              <w:t>strežnik se poveže preko dveh povezav 16Gbps na obstoječi ločeni stikali SAN (locirani v isti omari); opravijo se vse potrebne nastavitve na strani strežnikov in stikal SAN, ki bodo omogočale povezave z največjimi hitrostmi (2x 16Gbps);</w:t>
            </w:r>
          </w:p>
        </w:tc>
        <w:tc>
          <w:tcPr>
            <w:tcW w:w="2976" w:type="dxa"/>
            <w:tcBorders>
              <w:top w:val="single" w:sz="6" w:space="0" w:color="auto"/>
              <w:left w:val="single" w:sz="6" w:space="0" w:color="auto"/>
              <w:bottom w:val="single" w:sz="6" w:space="0" w:color="auto"/>
            </w:tcBorders>
            <w:shd w:val="clear" w:color="000000" w:fill="FFFFFF"/>
          </w:tcPr>
          <w:p w14:paraId="5B95C0E6" w14:textId="663F0772"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57D415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7DCEA6B" w14:textId="77777777" w:rsidR="00315468" w:rsidRPr="00315468" w:rsidRDefault="00315468" w:rsidP="00315468">
            <w:pPr>
              <w:spacing w:after="160" w:line="240" w:lineRule="auto"/>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tcPr>
          <w:p w14:paraId="3119D1D4" w14:textId="77777777" w:rsidR="00315468" w:rsidRPr="00315468" w:rsidRDefault="00315468" w:rsidP="00315468">
            <w:pPr>
              <w:spacing w:after="160" w:line="240" w:lineRule="auto"/>
              <w:jc w:val="left"/>
            </w:pPr>
            <w:r w:rsidRPr="00315468">
              <w:t>dobavljeni strežnik naj se označi kot VSH1;</w:t>
            </w:r>
          </w:p>
        </w:tc>
        <w:tc>
          <w:tcPr>
            <w:tcW w:w="2976" w:type="dxa"/>
            <w:tcBorders>
              <w:top w:val="single" w:sz="6" w:space="0" w:color="auto"/>
              <w:left w:val="single" w:sz="6" w:space="0" w:color="auto"/>
              <w:bottom w:val="single" w:sz="6" w:space="0" w:color="auto"/>
            </w:tcBorders>
            <w:shd w:val="clear" w:color="000000" w:fill="FFFFFF"/>
          </w:tcPr>
          <w:p w14:paraId="46938C61" w14:textId="1B0D93A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34F1719"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13FF00F" w14:textId="77777777" w:rsidR="00315468" w:rsidRPr="00315468" w:rsidRDefault="00315468" w:rsidP="00315468">
            <w:pPr>
              <w:spacing w:after="160" w:line="240" w:lineRule="auto"/>
              <w:jc w:val="center"/>
            </w:pPr>
            <w:r w:rsidRPr="00315468">
              <w:t>6</w:t>
            </w:r>
          </w:p>
        </w:tc>
        <w:tc>
          <w:tcPr>
            <w:tcW w:w="5529" w:type="dxa"/>
            <w:tcBorders>
              <w:top w:val="single" w:sz="6" w:space="0" w:color="auto"/>
              <w:left w:val="single" w:sz="6" w:space="0" w:color="auto"/>
              <w:bottom w:val="single" w:sz="6" w:space="0" w:color="auto"/>
            </w:tcBorders>
            <w:shd w:val="clear" w:color="000000" w:fill="FFFFFF"/>
            <w:noWrap/>
            <w:vAlign w:val="center"/>
          </w:tcPr>
          <w:p w14:paraId="1CE9404D" w14:textId="77777777" w:rsidR="00315468" w:rsidRPr="00315468" w:rsidRDefault="00315468" w:rsidP="00315468">
            <w:pPr>
              <w:spacing w:after="160" w:line="240" w:lineRule="auto"/>
              <w:jc w:val="left"/>
            </w:pPr>
            <w:r w:rsidRPr="00315468">
              <w:t>oprema naj se poveže po skici v tem dokumentu.</w:t>
            </w:r>
          </w:p>
        </w:tc>
        <w:tc>
          <w:tcPr>
            <w:tcW w:w="2976" w:type="dxa"/>
            <w:tcBorders>
              <w:top w:val="single" w:sz="6" w:space="0" w:color="auto"/>
              <w:left w:val="single" w:sz="6" w:space="0" w:color="auto"/>
              <w:bottom w:val="single" w:sz="6" w:space="0" w:color="auto"/>
            </w:tcBorders>
            <w:shd w:val="clear" w:color="000000" w:fill="FFFFFF"/>
          </w:tcPr>
          <w:p w14:paraId="3B547D13" w14:textId="47367877"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3E21DCE"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7C35E1B6" w14:textId="481A97A6" w:rsidR="00315468" w:rsidRPr="00315468" w:rsidRDefault="00DD17B5" w:rsidP="00315468">
            <w:pPr>
              <w:spacing w:after="160" w:line="240" w:lineRule="auto"/>
              <w:jc w:val="center"/>
              <w:rPr>
                <w:rFonts w:asciiTheme="minorHAnsi" w:hAnsiTheme="minorHAnsi" w:cstheme="minorBidi"/>
                <w:b/>
                <w:color w:val="FFFFFF" w:themeColor="background1"/>
                <w:sz w:val="22"/>
                <w:szCs w:val="22"/>
              </w:rPr>
            </w:pPr>
            <w:proofErr w:type="spellStart"/>
            <w:r>
              <w:rPr>
                <w:rFonts w:asciiTheme="minorHAnsi" w:hAnsiTheme="minorHAnsi" w:cstheme="minorBidi"/>
                <w:b/>
                <w:color w:val="FFFFFF" w:themeColor="background1"/>
                <w:sz w:val="22"/>
                <w:szCs w:val="22"/>
              </w:rPr>
              <w:t>IIIb</w:t>
            </w:r>
            <w:proofErr w:type="spellEnd"/>
            <w:r w:rsidR="00315468" w:rsidRPr="00315468">
              <w:rPr>
                <w:rFonts w:asciiTheme="minorHAnsi" w:hAnsiTheme="minorHAnsi" w:cstheme="minorBidi"/>
                <w:b/>
                <w:color w:val="FFFFFF" w:themeColor="background1"/>
                <w:sz w:val="22"/>
                <w:szCs w:val="22"/>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3A20F5D5"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KONFIGURACIJA OPREME</w:t>
            </w:r>
          </w:p>
        </w:tc>
        <w:tc>
          <w:tcPr>
            <w:tcW w:w="2976" w:type="dxa"/>
            <w:tcBorders>
              <w:top w:val="single" w:sz="6" w:space="0" w:color="auto"/>
              <w:left w:val="single" w:sz="6" w:space="0" w:color="auto"/>
              <w:bottom w:val="single" w:sz="6" w:space="0" w:color="auto"/>
            </w:tcBorders>
            <w:shd w:val="clear" w:color="auto" w:fill="D89598"/>
          </w:tcPr>
          <w:p w14:paraId="1D83C9D1" w14:textId="77777777" w:rsidR="00315468" w:rsidRPr="00315468" w:rsidRDefault="00315468" w:rsidP="00315468">
            <w:pPr>
              <w:spacing w:after="160" w:line="240" w:lineRule="auto"/>
              <w:jc w:val="left"/>
              <w:rPr>
                <w:color w:val="FFFFFF" w:themeColor="background1"/>
              </w:rPr>
            </w:pPr>
          </w:p>
        </w:tc>
      </w:tr>
      <w:tr w:rsidR="00315468" w:rsidRPr="00315468" w14:paraId="7B28226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49E6197"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7B12E46C" w14:textId="77777777" w:rsidR="00315468" w:rsidRPr="00315468" w:rsidRDefault="00315468" w:rsidP="00315468">
            <w:pPr>
              <w:spacing w:after="160" w:line="240" w:lineRule="auto"/>
              <w:jc w:val="left"/>
            </w:pPr>
            <w:r w:rsidRPr="00315468">
              <w:t>dobavljeni strežnik naj se poimenuje kot VSH1;</w:t>
            </w:r>
          </w:p>
        </w:tc>
        <w:tc>
          <w:tcPr>
            <w:tcW w:w="2976" w:type="dxa"/>
            <w:tcBorders>
              <w:top w:val="single" w:sz="6" w:space="0" w:color="auto"/>
              <w:left w:val="single" w:sz="6" w:space="0" w:color="auto"/>
              <w:bottom w:val="single" w:sz="6" w:space="0" w:color="auto"/>
            </w:tcBorders>
            <w:shd w:val="clear" w:color="000000" w:fill="FFFFFF"/>
          </w:tcPr>
          <w:p w14:paraId="1ED20C21" w14:textId="76735871"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7F35FF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DBDCB00"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05218E5A" w14:textId="77777777" w:rsidR="00315468" w:rsidRPr="00315468" w:rsidRDefault="00315468" w:rsidP="00315468">
            <w:pPr>
              <w:spacing w:after="160" w:line="240" w:lineRule="auto"/>
              <w:jc w:val="left"/>
            </w:pPr>
            <w:r w:rsidRPr="00315468">
              <w:t xml:space="preserve">SAN </w:t>
            </w:r>
            <w:proofErr w:type="spellStart"/>
            <w:r w:rsidRPr="00315468">
              <w:t>ZONEing</w:t>
            </w:r>
            <w:proofErr w:type="spellEnd"/>
            <w:r w:rsidRPr="00315468">
              <w:t>, priklop na obstoječi SAN;</w:t>
            </w:r>
          </w:p>
        </w:tc>
        <w:tc>
          <w:tcPr>
            <w:tcW w:w="2976" w:type="dxa"/>
            <w:tcBorders>
              <w:top w:val="single" w:sz="6" w:space="0" w:color="auto"/>
              <w:left w:val="single" w:sz="6" w:space="0" w:color="auto"/>
              <w:bottom w:val="single" w:sz="6" w:space="0" w:color="auto"/>
            </w:tcBorders>
            <w:shd w:val="clear" w:color="000000" w:fill="FFFFFF"/>
          </w:tcPr>
          <w:p w14:paraId="735ED3E1" w14:textId="4214CC3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7EFDFD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EB6537C"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63ADAF6F" w14:textId="77777777" w:rsidR="00315468" w:rsidRPr="00315468" w:rsidRDefault="00315468" w:rsidP="00315468">
            <w:pPr>
              <w:spacing w:after="160" w:line="240" w:lineRule="auto"/>
              <w:jc w:val="left"/>
            </w:pPr>
            <w:r w:rsidRPr="00315468">
              <w:t xml:space="preserve">MSA </w:t>
            </w:r>
            <w:proofErr w:type="spellStart"/>
            <w:r w:rsidRPr="00315468">
              <w:t>storage</w:t>
            </w:r>
            <w:proofErr w:type="spellEnd"/>
            <w:r w:rsidRPr="00315468">
              <w:t xml:space="preserve"> LUN </w:t>
            </w:r>
            <w:proofErr w:type="spellStart"/>
            <w:r w:rsidRPr="00315468">
              <w:t>mapping</w:t>
            </w:r>
            <w:proofErr w:type="spellEnd"/>
            <w:r w:rsidRPr="00315468">
              <w:t>;</w:t>
            </w:r>
          </w:p>
        </w:tc>
        <w:tc>
          <w:tcPr>
            <w:tcW w:w="2976" w:type="dxa"/>
            <w:tcBorders>
              <w:top w:val="single" w:sz="6" w:space="0" w:color="auto"/>
              <w:left w:val="single" w:sz="6" w:space="0" w:color="auto"/>
              <w:bottom w:val="single" w:sz="6" w:space="0" w:color="auto"/>
            </w:tcBorders>
            <w:shd w:val="clear" w:color="000000" w:fill="FFFFFF"/>
          </w:tcPr>
          <w:p w14:paraId="19302B0A" w14:textId="32EAC91F"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722101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86A562D" w14:textId="77777777" w:rsidR="00315468" w:rsidRPr="00315468" w:rsidRDefault="00315468" w:rsidP="00315468">
            <w:pPr>
              <w:spacing w:after="160" w:line="240" w:lineRule="auto"/>
              <w:jc w:val="center"/>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tcPr>
          <w:p w14:paraId="2278E2DA" w14:textId="77777777" w:rsidR="00315468" w:rsidRPr="00315468" w:rsidRDefault="00315468" w:rsidP="00315468">
            <w:pPr>
              <w:spacing w:after="160" w:line="240" w:lineRule="auto"/>
              <w:jc w:val="left"/>
            </w:pPr>
            <w:r w:rsidRPr="00315468">
              <w:t xml:space="preserve">nadgradnja </w:t>
            </w:r>
            <w:proofErr w:type="spellStart"/>
            <w:r w:rsidRPr="00315468">
              <w:t>vCentra</w:t>
            </w:r>
            <w:proofErr w:type="spellEnd"/>
            <w:r w:rsidRPr="00315468">
              <w:t xml:space="preserve"> na zadnjo verzijo (imamo ločen PSC - Platform </w:t>
            </w:r>
            <w:proofErr w:type="spellStart"/>
            <w:r w:rsidRPr="00315468">
              <w:t>Service</w:t>
            </w:r>
            <w:proofErr w:type="spellEnd"/>
            <w:r w:rsidRPr="00315468">
              <w:t xml:space="preserve"> </w:t>
            </w:r>
            <w:proofErr w:type="spellStart"/>
            <w:r w:rsidRPr="00315468">
              <w:t>Controller</w:t>
            </w:r>
            <w:proofErr w:type="spellEnd"/>
            <w:r w:rsidRPr="00315468">
              <w:t xml:space="preserve"> in 3x </w:t>
            </w:r>
            <w:proofErr w:type="spellStart"/>
            <w:r w:rsidRPr="00315468">
              <w:t>vCenter</w:t>
            </w:r>
            <w:proofErr w:type="spellEnd"/>
            <w:r w:rsidRPr="00315468">
              <w:t>);</w:t>
            </w:r>
          </w:p>
        </w:tc>
        <w:tc>
          <w:tcPr>
            <w:tcW w:w="2976" w:type="dxa"/>
            <w:tcBorders>
              <w:top w:val="single" w:sz="6" w:space="0" w:color="auto"/>
              <w:left w:val="single" w:sz="6" w:space="0" w:color="auto"/>
              <w:bottom w:val="single" w:sz="6" w:space="0" w:color="auto"/>
            </w:tcBorders>
            <w:shd w:val="clear" w:color="000000" w:fill="FFFFFF"/>
          </w:tcPr>
          <w:p w14:paraId="12A38B42" w14:textId="7432891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F49CD08"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0CFDCCE" w14:textId="77777777" w:rsidR="00315468" w:rsidRPr="00315468" w:rsidRDefault="00315468" w:rsidP="00315468">
            <w:pPr>
              <w:spacing w:after="160" w:line="240" w:lineRule="auto"/>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tcPr>
          <w:p w14:paraId="2156A93F" w14:textId="77777777" w:rsidR="00315468" w:rsidRPr="00315468" w:rsidRDefault="00315468" w:rsidP="00315468">
            <w:pPr>
              <w:spacing w:after="160" w:line="240" w:lineRule="auto"/>
              <w:jc w:val="left"/>
            </w:pPr>
            <w:r w:rsidRPr="00315468">
              <w:t xml:space="preserve">instalacija zadnje stabilne verzije na novi </w:t>
            </w:r>
            <w:proofErr w:type="spellStart"/>
            <w:r w:rsidRPr="00315468">
              <w:t>VMware</w:t>
            </w:r>
            <w:proofErr w:type="spellEnd"/>
            <w:r w:rsidRPr="00315468">
              <w:t xml:space="preserve"> host in namestitev vseh varnostnih popravkov ter vključitev v </w:t>
            </w:r>
            <w:proofErr w:type="spellStart"/>
            <w:r w:rsidRPr="00315468">
              <w:t>vCenter</w:t>
            </w:r>
            <w:proofErr w:type="spellEnd"/>
            <w:r w:rsidRPr="00315468">
              <w:t xml:space="preserve">; licence </w:t>
            </w:r>
            <w:proofErr w:type="spellStart"/>
            <w:r w:rsidRPr="00315468">
              <w:t>VMWare</w:t>
            </w:r>
            <w:proofErr w:type="spellEnd"/>
            <w:r w:rsidRPr="00315468">
              <w:t xml:space="preserve"> priskrbi naročnik;</w:t>
            </w:r>
          </w:p>
        </w:tc>
        <w:tc>
          <w:tcPr>
            <w:tcW w:w="2976" w:type="dxa"/>
            <w:tcBorders>
              <w:top w:val="single" w:sz="6" w:space="0" w:color="auto"/>
              <w:left w:val="single" w:sz="6" w:space="0" w:color="auto"/>
              <w:bottom w:val="single" w:sz="6" w:space="0" w:color="auto"/>
            </w:tcBorders>
            <w:shd w:val="clear" w:color="000000" w:fill="FFFFFF"/>
          </w:tcPr>
          <w:p w14:paraId="14A7AAA2" w14:textId="51C3427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F2EE073"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D4BB759" w14:textId="77777777" w:rsidR="00315468" w:rsidRPr="00315468" w:rsidRDefault="00315468" w:rsidP="00315468">
            <w:pPr>
              <w:spacing w:after="160" w:line="240" w:lineRule="auto"/>
              <w:jc w:val="center"/>
            </w:pPr>
            <w:r w:rsidRPr="00315468">
              <w:t>6</w:t>
            </w:r>
          </w:p>
        </w:tc>
        <w:tc>
          <w:tcPr>
            <w:tcW w:w="5529" w:type="dxa"/>
            <w:tcBorders>
              <w:top w:val="single" w:sz="6" w:space="0" w:color="auto"/>
              <w:left w:val="single" w:sz="6" w:space="0" w:color="auto"/>
              <w:bottom w:val="single" w:sz="6" w:space="0" w:color="auto"/>
            </w:tcBorders>
            <w:shd w:val="clear" w:color="000000" w:fill="FFFFFF"/>
            <w:noWrap/>
            <w:vAlign w:val="center"/>
          </w:tcPr>
          <w:p w14:paraId="6CC5AC84" w14:textId="77777777" w:rsidR="00315468" w:rsidRPr="00315468" w:rsidRDefault="00315468" w:rsidP="00315468">
            <w:pPr>
              <w:spacing w:after="160" w:line="240" w:lineRule="auto"/>
              <w:jc w:val="left"/>
            </w:pPr>
            <w:r w:rsidRPr="00315468">
              <w:t xml:space="preserve">enakovredna nadgradnja obstoječih </w:t>
            </w:r>
            <w:proofErr w:type="spellStart"/>
            <w:r w:rsidRPr="00315468">
              <w:t>VMware</w:t>
            </w:r>
            <w:proofErr w:type="spellEnd"/>
            <w:r w:rsidRPr="00315468">
              <w:t xml:space="preserve"> hostov (z oznakama VSG1 in VSG2); pred tem ustrezna migracija virtualnih strežnikov;</w:t>
            </w:r>
          </w:p>
        </w:tc>
        <w:tc>
          <w:tcPr>
            <w:tcW w:w="2976" w:type="dxa"/>
            <w:tcBorders>
              <w:top w:val="single" w:sz="6" w:space="0" w:color="auto"/>
              <w:left w:val="single" w:sz="6" w:space="0" w:color="auto"/>
              <w:bottom w:val="single" w:sz="6" w:space="0" w:color="auto"/>
            </w:tcBorders>
            <w:shd w:val="clear" w:color="000000" w:fill="FFFFFF"/>
          </w:tcPr>
          <w:p w14:paraId="76784653" w14:textId="7B576589"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D18BC6A"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465972F" w14:textId="77777777" w:rsidR="00315468" w:rsidRPr="00315468" w:rsidRDefault="00315468" w:rsidP="00315468">
            <w:pPr>
              <w:spacing w:after="160" w:line="240" w:lineRule="auto"/>
              <w:jc w:val="center"/>
            </w:pPr>
            <w:r w:rsidRPr="00315468">
              <w:t>7</w:t>
            </w:r>
          </w:p>
        </w:tc>
        <w:tc>
          <w:tcPr>
            <w:tcW w:w="5529" w:type="dxa"/>
            <w:tcBorders>
              <w:top w:val="single" w:sz="6" w:space="0" w:color="auto"/>
              <w:left w:val="single" w:sz="6" w:space="0" w:color="auto"/>
              <w:bottom w:val="single" w:sz="6" w:space="0" w:color="auto"/>
            </w:tcBorders>
            <w:shd w:val="clear" w:color="000000" w:fill="FFFFFF"/>
            <w:noWrap/>
            <w:vAlign w:val="center"/>
          </w:tcPr>
          <w:p w14:paraId="0865C636" w14:textId="77777777" w:rsidR="00315468" w:rsidRPr="00315468" w:rsidRDefault="00315468" w:rsidP="00315468">
            <w:pPr>
              <w:spacing w:after="160" w:line="240" w:lineRule="auto"/>
              <w:jc w:val="left"/>
            </w:pPr>
            <w:r w:rsidRPr="00315468">
              <w:t>oprema naj se namesti v podvojenem načinu '</w:t>
            </w:r>
            <w:proofErr w:type="spellStart"/>
            <w:r w:rsidRPr="00315468">
              <w:t>fail</w:t>
            </w:r>
            <w:proofErr w:type="spellEnd"/>
            <w:r w:rsidRPr="00315468">
              <w:t xml:space="preserve"> </w:t>
            </w:r>
            <w:proofErr w:type="spellStart"/>
            <w:r w:rsidRPr="00315468">
              <w:t>over</w:t>
            </w:r>
            <w:proofErr w:type="spellEnd"/>
            <w:r w:rsidRPr="00315468">
              <w:t xml:space="preserve">' ali 'hot </w:t>
            </w:r>
            <w:proofErr w:type="spellStart"/>
            <w:r w:rsidRPr="00315468">
              <w:t>stand</w:t>
            </w:r>
            <w:proofErr w:type="spellEnd"/>
            <w:r w:rsidRPr="00315468">
              <w:t xml:space="preserve"> </w:t>
            </w:r>
            <w:proofErr w:type="spellStart"/>
            <w:r w:rsidRPr="00315468">
              <w:t>by</w:t>
            </w:r>
            <w:proofErr w:type="spellEnd"/>
            <w:r w:rsidRPr="00315468">
              <w:t>'; kjer je mogoče naj se oprema postavi v način '</w:t>
            </w:r>
            <w:proofErr w:type="spellStart"/>
            <w:r w:rsidRPr="00315468">
              <w:t>active-active</w:t>
            </w:r>
            <w:proofErr w:type="spellEnd"/>
            <w:r w:rsidRPr="00315468">
              <w:t xml:space="preserve">'; strežniki </w:t>
            </w:r>
            <w:proofErr w:type="spellStart"/>
            <w:r w:rsidRPr="00315468">
              <w:t>VMWare</w:t>
            </w:r>
            <w:proofErr w:type="spellEnd"/>
            <w:r w:rsidRPr="00315468">
              <w:t xml:space="preserve"> naj bodo nastavljeni za </w:t>
            </w:r>
            <w:proofErr w:type="spellStart"/>
            <w:r w:rsidRPr="00315468">
              <w:t>multi-path</w:t>
            </w:r>
            <w:proofErr w:type="spellEnd"/>
            <w:r w:rsidRPr="00315468">
              <w:t xml:space="preserve"> dostop do diskovnega sistema;</w:t>
            </w:r>
          </w:p>
        </w:tc>
        <w:tc>
          <w:tcPr>
            <w:tcW w:w="2976" w:type="dxa"/>
            <w:tcBorders>
              <w:top w:val="single" w:sz="6" w:space="0" w:color="auto"/>
              <w:left w:val="single" w:sz="6" w:space="0" w:color="auto"/>
              <w:bottom w:val="single" w:sz="6" w:space="0" w:color="auto"/>
            </w:tcBorders>
            <w:shd w:val="clear" w:color="000000" w:fill="FFFFFF"/>
          </w:tcPr>
          <w:p w14:paraId="4371BAD1" w14:textId="1D5F4E09"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911F339"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39011C34" w14:textId="77777777" w:rsidR="00315468" w:rsidRPr="00315468" w:rsidRDefault="00315468" w:rsidP="00315468">
            <w:pPr>
              <w:spacing w:after="160" w:line="240" w:lineRule="auto"/>
              <w:jc w:val="center"/>
            </w:pPr>
            <w:r w:rsidRPr="00315468">
              <w:t>8</w:t>
            </w:r>
          </w:p>
        </w:tc>
        <w:tc>
          <w:tcPr>
            <w:tcW w:w="5529" w:type="dxa"/>
            <w:tcBorders>
              <w:top w:val="single" w:sz="6" w:space="0" w:color="auto"/>
              <w:left w:val="single" w:sz="6" w:space="0" w:color="auto"/>
              <w:bottom w:val="single" w:sz="6" w:space="0" w:color="auto"/>
            </w:tcBorders>
            <w:shd w:val="clear" w:color="000000" w:fill="FFFFFF"/>
            <w:noWrap/>
            <w:vAlign w:val="center"/>
          </w:tcPr>
          <w:p w14:paraId="7AA3CDBB" w14:textId="77777777" w:rsidR="00315468" w:rsidRPr="00315468" w:rsidRDefault="00315468" w:rsidP="00315468">
            <w:pPr>
              <w:spacing w:after="160" w:line="240" w:lineRule="auto"/>
              <w:jc w:val="left"/>
            </w:pPr>
            <w:r w:rsidRPr="00315468">
              <w:t>testni prenos treh operativnih virtualnih strežnikov s starih dveh strežnikov na novi strežnik;</w:t>
            </w:r>
          </w:p>
        </w:tc>
        <w:tc>
          <w:tcPr>
            <w:tcW w:w="2976" w:type="dxa"/>
            <w:tcBorders>
              <w:top w:val="single" w:sz="6" w:space="0" w:color="auto"/>
              <w:left w:val="single" w:sz="6" w:space="0" w:color="auto"/>
              <w:bottom w:val="single" w:sz="6" w:space="0" w:color="auto"/>
            </w:tcBorders>
            <w:shd w:val="clear" w:color="000000" w:fill="FFFFFF"/>
          </w:tcPr>
          <w:p w14:paraId="79186CC6" w14:textId="6C41812A"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9E15EE3"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0AC9EF6" w14:textId="77777777" w:rsidR="00315468" w:rsidRPr="00315468" w:rsidRDefault="00315468" w:rsidP="00315468">
            <w:pPr>
              <w:spacing w:after="160" w:line="240" w:lineRule="auto"/>
              <w:jc w:val="center"/>
            </w:pPr>
            <w:r w:rsidRPr="00315468">
              <w:t>9</w:t>
            </w:r>
          </w:p>
        </w:tc>
        <w:tc>
          <w:tcPr>
            <w:tcW w:w="5529" w:type="dxa"/>
            <w:tcBorders>
              <w:top w:val="single" w:sz="6" w:space="0" w:color="auto"/>
              <w:left w:val="single" w:sz="6" w:space="0" w:color="auto"/>
              <w:bottom w:val="single" w:sz="6" w:space="0" w:color="auto"/>
            </w:tcBorders>
            <w:shd w:val="clear" w:color="000000" w:fill="FFFFFF"/>
            <w:noWrap/>
            <w:vAlign w:val="center"/>
          </w:tcPr>
          <w:p w14:paraId="795B0141" w14:textId="77777777" w:rsidR="00315468" w:rsidRPr="00315468" w:rsidRDefault="00315468" w:rsidP="00315468">
            <w:pPr>
              <w:spacing w:after="160" w:line="240" w:lineRule="auto"/>
              <w:jc w:val="left"/>
            </w:pPr>
            <w:r w:rsidRPr="00315468">
              <w:t xml:space="preserve">vključitev novih strežnikov v sistem izdelave rezervnih kopij podatkov </w:t>
            </w:r>
            <w:proofErr w:type="spellStart"/>
            <w:r w:rsidRPr="00315468">
              <w:t>Veeam</w:t>
            </w:r>
            <w:proofErr w:type="spellEnd"/>
            <w:r w:rsidRPr="00315468">
              <w:t xml:space="preserve"> (ustrezne licence priskrbi naročnik).</w:t>
            </w:r>
          </w:p>
        </w:tc>
        <w:tc>
          <w:tcPr>
            <w:tcW w:w="2976" w:type="dxa"/>
            <w:tcBorders>
              <w:top w:val="single" w:sz="6" w:space="0" w:color="auto"/>
              <w:left w:val="single" w:sz="6" w:space="0" w:color="auto"/>
              <w:bottom w:val="single" w:sz="6" w:space="0" w:color="auto"/>
            </w:tcBorders>
            <w:shd w:val="clear" w:color="000000" w:fill="FFFFFF"/>
          </w:tcPr>
          <w:p w14:paraId="334C1C2B" w14:textId="2805168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4235F01"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2601E5F6" w14:textId="23F5BB91" w:rsidR="00315468" w:rsidRPr="00315468" w:rsidRDefault="00DD17B5" w:rsidP="00315468">
            <w:pPr>
              <w:spacing w:after="160" w:line="240" w:lineRule="auto"/>
              <w:jc w:val="center"/>
              <w:rPr>
                <w:rFonts w:asciiTheme="minorHAnsi" w:hAnsiTheme="minorHAnsi" w:cstheme="minorBidi"/>
                <w:b/>
                <w:color w:val="FFFFFF" w:themeColor="background1"/>
                <w:sz w:val="22"/>
                <w:szCs w:val="22"/>
              </w:rPr>
            </w:pPr>
            <w:proofErr w:type="spellStart"/>
            <w:r>
              <w:rPr>
                <w:rFonts w:asciiTheme="minorHAnsi" w:hAnsiTheme="minorHAnsi" w:cstheme="minorBidi"/>
                <w:b/>
                <w:color w:val="FFFFFF" w:themeColor="background1"/>
                <w:sz w:val="22"/>
                <w:szCs w:val="22"/>
              </w:rPr>
              <w:t>IIIc</w:t>
            </w:r>
            <w:proofErr w:type="spellEnd"/>
            <w:r w:rsidR="00315468" w:rsidRPr="00315468">
              <w:rPr>
                <w:rFonts w:asciiTheme="minorHAnsi" w:hAnsiTheme="minorHAnsi" w:cstheme="minorBidi"/>
                <w:b/>
                <w:color w:val="FFFFFF" w:themeColor="background1"/>
                <w:sz w:val="22"/>
                <w:szCs w:val="22"/>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31DFCA63"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TESTIRANJE NOVEGA OKOLJA</w:t>
            </w:r>
          </w:p>
        </w:tc>
        <w:tc>
          <w:tcPr>
            <w:tcW w:w="2976" w:type="dxa"/>
            <w:tcBorders>
              <w:top w:val="single" w:sz="6" w:space="0" w:color="auto"/>
              <w:left w:val="single" w:sz="6" w:space="0" w:color="auto"/>
              <w:bottom w:val="single" w:sz="6" w:space="0" w:color="auto"/>
            </w:tcBorders>
            <w:shd w:val="clear" w:color="auto" w:fill="D89598"/>
          </w:tcPr>
          <w:p w14:paraId="7163FE65" w14:textId="77777777" w:rsidR="00315468" w:rsidRPr="00315468" w:rsidRDefault="00315468" w:rsidP="00315468">
            <w:pPr>
              <w:spacing w:after="160" w:line="240" w:lineRule="auto"/>
              <w:jc w:val="left"/>
              <w:rPr>
                <w:color w:val="FFFFFF" w:themeColor="background1"/>
              </w:rPr>
            </w:pPr>
          </w:p>
        </w:tc>
      </w:tr>
      <w:tr w:rsidR="00315468" w:rsidRPr="00315468" w14:paraId="7FF417E3"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7C007C01"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39A23FFA" w14:textId="77777777" w:rsidR="00315468" w:rsidRPr="00315468" w:rsidRDefault="00315468" w:rsidP="00315468">
            <w:pPr>
              <w:spacing w:after="160" w:line="240" w:lineRule="auto"/>
              <w:jc w:val="left"/>
            </w:pPr>
            <w:r w:rsidRPr="00315468">
              <w:t>izvajalec izdela in dostavi naročniku testne procedure za vso opremo in storitve vsaj en teden pred izvedbo testiranja; izvajalec vanje vključi morebitne naročnikove pripombe;</w:t>
            </w:r>
          </w:p>
        </w:tc>
        <w:tc>
          <w:tcPr>
            <w:tcW w:w="2976" w:type="dxa"/>
            <w:tcBorders>
              <w:top w:val="single" w:sz="6" w:space="0" w:color="auto"/>
              <w:left w:val="single" w:sz="6" w:space="0" w:color="auto"/>
              <w:bottom w:val="single" w:sz="6" w:space="0" w:color="auto"/>
            </w:tcBorders>
            <w:shd w:val="clear" w:color="000000" w:fill="FFFFFF"/>
          </w:tcPr>
          <w:p w14:paraId="207D3F5A" w14:textId="5E54CE1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851707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2456882"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4BC7259B" w14:textId="77777777" w:rsidR="00315468" w:rsidRPr="00315468" w:rsidRDefault="00315468" w:rsidP="00315468">
            <w:pPr>
              <w:spacing w:after="160" w:line="240" w:lineRule="auto"/>
              <w:jc w:val="left"/>
            </w:pPr>
            <w:r w:rsidRPr="00315468">
              <w:t>testiranje delovanja opreme naj med drugim zajema:</w:t>
            </w:r>
          </w:p>
          <w:p w14:paraId="31FA981B" w14:textId="77777777" w:rsidR="00315468" w:rsidRPr="00315468" w:rsidRDefault="00315468" w:rsidP="00C36655">
            <w:pPr>
              <w:numPr>
                <w:ilvl w:val="0"/>
                <w:numId w:val="51"/>
              </w:numPr>
              <w:spacing w:after="160" w:line="240" w:lineRule="auto"/>
              <w:jc w:val="left"/>
            </w:pPr>
            <w:r w:rsidRPr="00315468">
              <w:t>o test izpada napajalnikov na strežnikih;</w:t>
            </w:r>
          </w:p>
          <w:p w14:paraId="75AA13C1" w14:textId="77777777" w:rsidR="00315468" w:rsidRPr="00315468" w:rsidRDefault="00315468" w:rsidP="00C36655">
            <w:pPr>
              <w:numPr>
                <w:ilvl w:val="0"/>
                <w:numId w:val="51"/>
              </w:numPr>
              <w:spacing w:after="160" w:line="240" w:lineRule="auto"/>
              <w:jc w:val="left"/>
            </w:pPr>
            <w:r w:rsidRPr="00315468">
              <w:t xml:space="preserve">o test izpada omrežnih povezav: povezave </w:t>
            </w:r>
            <w:proofErr w:type="spellStart"/>
            <w:r w:rsidRPr="00315468">
              <w:t>Ethernet</w:t>
            </w:r>
            <w:proofErr w:type="spellEnd"/>
            <w:r w:rsidRPr="00315468">
              <w:t xml:space="preserve"> 10Gbps na strežniku in povezave SAN 16Gbps so diskovnega polja;</w:t>
            </w:r>
          </w:p>
          <w:p w14:paraId="18C4CC0D" w14:textId="77777777" w:rsidR="00315468" w:rsidRPr="00315468" w:rsidRDefault="00315468" w:rsidP="00C36655">
            <w:pPr>
              <w:numPr>
                <w:ilvl w:val="0"/>
                <w:numId w:val="51"/>
              </w:numPr>
              <w:spacing w:after="160" w:line="240" w:lineRule="auto"/>
              <w:jc w:val="left"/>
            </w:pPr>
            <w:r w:rsidRPr="00315468">
              <w:t xml:space="preserve">o test hitrosti vsake povezave 10Gbps </w:t>
            </w:r>
            <w:proofErr w:type="spellStart"/>
            <w:r w:rsidRPr="00315468">
              <w:t>Ethernet</w:t>
            </w:r>
            <w:proofErr w:type="spellEnd"/>
            <w:r w:rsidRPr="00315468">
              <w:t xml:space="preserve"> in 16Gbps SAN ter podvojenih povezav v načinu '</w:t>
            </w:r>
            <w:proofErr w:type="spellStart"/>
            <w:r w:rsidRPr="00315468">
              <w:t>multi</w:t>
            </w:r>
            <w:proofErr w:type="spellEnd"/>
            <w:r w:rsidRPr="00315468">
              <w:t xml:space="preserve"> </w:t>
            </w:r>
            <w:proofErr w:type="spellStart"/>
            <w:r w:rsidRPr="00315468">
              <w:t>path</w:t>
            </w:r>
            <w:proofErr w:type="spellEnd"/>
            <w:r w:rsidRPr="00315468">
              <w:t>;'</w:t>
            </w:r>
          </w:p>
          <w:p w14:paraId="50D4C8CB" w14:textId="77777777" w:rsidR="00315468" w:rsidRPr="00315468" w:rsidRDefault="00315468" w:rsidP="00C36655">
            <w:pPr>
              <w:numPr>
                <w:ilvl w:val="0"/>
                <w:numId w:val="52"/>
              </w:numPr>
              <w:spacing w:after="160" w:line="240" w:lineRule="auto"/>
              <w:jc w:val="left"/>
            </w:pPr>
            <w:r w:rsidRPr="00315468">
              <w:t xml:space="preserve">prenos virtualnih strežnikov med starimi in novimi gostitelji (s programsko opremo </w:t>
            </w:r>
            <w:proofErr w:type="spellStart"/>
            <w:r w:rsidRPr="00315468">
              <w:t>VCenter</w:t>
            </w:r>
            <w:proofErr w:type="spellEnd"/>
            <w:r w:rsidRPr="00315468">
              <w:t>);</w:t>
            </w:r>
          </w:p>
          <w:p w14:paraId="0E27E4D2" w14:textId="77777777" w:rsidR="00315468" w:rsidRPr="00315468" w:rsidRDefault="00315468" w:rsidP="00C36655">
            <w:pPr>
              <w:numPr>
                <w:ilvl w:val="0"/>
                <w:numId w:val="52"/>
              </w:numPr>
              <w:spacing w:after="160" w:line="240" w:lineRule="auto"/>
              <w:jc w:val="left"/>
            </w:pPr>
            <w:r w:rsidRPr="00315468">
              <w:t>zaznava simuliranih izpadov opreme po zgornjem seznamu (preko maila);</w:t>
            </w:r>
          </w:p>
        </w:tc>
        <w:tc>
          <w:tcPr>
            <w:tcW w:w="2976" w:type="dxa"/>
            <w:tcBorders>
              <w:top w:val="single" w:sz="6" w:space="0" w:color="auto"/>
              <w:left w:val="single" w:sz="6" w:space="0" w:color="auto"/>
              <w:bottom w:val="single" w:sz="6" w:space="0" w:color="auto"/>
            </w:tcBorders>
            <w:shd w:val="clear" w:color="000000" w:fill="FFFFFF"/>
          </w:tcPr>
          <w:p w14:paraId="2B82144C" w14:textId="5970FADD"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53549D3"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75367CF" w14:textId="77777777" w:rsidR="00315468" w:rsidRPr="00315468" w:rsidRDefault="00315468" w:rsidP="00315468">
            <w:pPr>
              <w:spacing w:after="160" w:line="240" w:lineRule="auto"/>
              <w:jc w:val="center"/>
            </w:pPr>
            <w:r w:rsidRPr="00315468">
              <w:lastRenderedPageBreak/>
              <w:t>3</w:t>
            </w:r>
          </w:p>
        </w:tc>
        <w:tc>
          <w:tcPr>
            <w:tcW w:w="5529" w:type="dxa"/>
            <w:tcBorders>
              <w:top w:val="single" w:sz="6" w:space="0" w:color="auto"/>
              <w:left w:val="single" w:sz="6" w:space="0" w:color="auto"/>
              <w:bottom w:val="single" w:sz="6" w:space="0" w:color="auto"/>
            </w:tcBorders>
            <w:shd w:val="clear" w:color="000000" w:fill="FFFFFF"/>
            <w:noWrap/>
            <w:vAlign w:val="center"/>
          </w:tcPr>
          <w:p w14:paraId="45C231FC" w14:textId="77777777" w:rsidR="00315468" w:rsidRPr="00315468" w:rsidRDefault="00315468" w:rsidP="00315468">
            <w:pPr>
              <w:spacing w:after="160" w:line="240" w:lineRule="auto"/>
              <w:jc w:val="left"/>
            </w:pPr>
            <w:r w:rsidRPr="00315468">
              <w:t>testne procedure bodo najprej izvedene v testnem obdobju in nato po oceni naročnika tudi pred podpisom prevzemnega zapisnika.</w:t>
            </w:r>
          </w:p>
        </w:tc>
        <w:tc>
          <w:tcPr>
            <w:tcW w:w="2976" w:type="dxa"/>
            <w:tcBorders>
              <w:top w:val="single" w:sz="6" w:space="0" w:color="auto"/>
              <w:left w:val="single" w:sz="6" w:space="0" w:color="auto"/>
              <w:bottom w:val="single" w:sz="6" w:space="0" w:color="auto"/>
            </w:tcBorders>
            <w:shd w:val="clear" w:color="000000" w:fill="FFFFFF"/>
          </w:tcPr>
          <w:p w14:paraId="46047CD1" w14:textId="323ADE1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22171A3"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585DECB5" w14:textId="7CE50DA1" w:rsidR="00315468" w:rsidRPr="00315468" w:rsidRDefault="00DD17B5" w:rsidP="00315468">
            <w:pPr>
              <w:spacing w:after="160" w:line="240" w:lineRule="auto"/>
              <w:jc w:val="center"/>
              <w:rPr>
                <w:b/>
                <w:color w:val="FFFFFF" w:themeColor="background1"/>
              </w:rPr>
            </w:pPr>
            <w:proofErr w:type="spellStart"/>
            <w:r>
              <w:rPr>
                <w:b/>
                <w:color w:val="FFFFFF" w:themeColor="background1"/>
              </w:rPr>
              <w:t>IIId</w:t>
            </w:r>
            <w:proofErr w:type="spellEnd"/>
            <w:r w:rsidR="00315468" w:rsidRPr="00315468">
              <w:rPr>
                <w:b/>
                <w:color w:val="FFFFFF" w:themeColor="background1"/>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264EB96B"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OSTALE ZAHTEVE</w:t>
            </w:r>
          </w:p>
        </w:tc>
        <w:tc>
          <w:tcPr>
            <w:tcW w:w="2976" w:type="dxa"/>
            <w:tcBorders>
              <w:top w:val="single" w:sz="6" w:space="0" w:color="auto"/>
              <w:left w:val="single" w:sz="6" w:space="0" w:color="auto"/>
              <w:bottom w:val="single" w:sz="6" w:space="0" w:color="auto"/>
            </w:tcBorders>
            <w:shd w:val="clear" w:color="auto" w:fill="D89598"/>
          </w:tcPr>
          <w:p w14:paraId="352BF34C" w14:textId="77777777" w:rsidR="00315468" w:rsidRPr="00315468" w:rsidRDefault="00315468" w:rsidP="00315468">
            <w:pPr>
              <w:spacing w:after="160" w:line="240" w:lineRule="auto"/>
              <w:jc w:val="left"/>
              <w:rPr>
                <w:color w:val="FFFFFF" w:themeColor="background1"/>
              </w:rPr>
            </w:pPr>
          </w:p>
        </w:tc>
      </w:tr>
      <w:tr w:rsidR="00315468" w:rsidRPr="00315468" w14:paraId="486EF5DB"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81181EA" w14:textId="77777777" w:rsidR="00315468" w:rsidRPr="00315468" w:rsidRDefault="00315468" w:rsidP="00315468">
            <w:pPr>
              <w:spacing w:after="160" w:line="240" w:lineRule="auto"/>
              <w:jc w:val="center"/>
              <w:rPr>
                <w:rFonts w:asciiTheme="minorHAnsi" w:hAnsiTheme="minorHAnsi" w:cstheme="minorBidi"/>
                <w:sz w:val="22"/>
                <w:szCs w:val="22"/>
              </w:rPr>
            </w:pPr>
          </w:p>
        </w:tc>
        <w:tc>
          <w:tcPr>
            <w:tcW w:w="5529" w:type="dxa"/>
            <w:tcBorders>
              <w:top w:val="single" w:sz="6" w:space="0" w:color="auto"/>
              <w:left w:val="single" w:sz="6" w:space="0" w:color="auto"/>
              <w:bottom w:val="single" w:sz="6" w:space="0" w:color="auto"/>
            </w:tcBorders>
            <w:shd w:val="clear" w:color="000000" w:fill="FFFFFF"/>
            <w:noWrap/>
            <w:vAlign w:val="center"/>
          </w:tcPr>
          <w:p w14:paraId="22B19FB0" w14:textId="77777777" w:rsidR="00315468" w:rsidRPr="00315468" w:rsidRDefault="00315468" w:rsidP="00315468">
            <w:pPr>
              <w:spacing w:after="160" w:line="240" w:lineRule="auto"/>
              <w:jc w:val="left"/>
              <w:rPr>
                <w:b/>
              </w:rPr>
            </w:pPr>
            <w:r w:rsidRPr="00315468">
              <w:rPr>
                <w:b/>
              </w:rPr>
              <w:t>Splošni pogoji</w:t>
            </w:r>
          </w:p>
        </w:tc>
        <w:tc>
          <w:tcPr>
            <w:tcW w:w="2976" w:type="dxa"/>
            <w:tcBorders>
              <w:top w:val="single" w:sz="6" w:space="0" w:color="auto"/>
              <w:left w:val="single" w:sz="6" w:space="0" w:color="auto"/>
              <w:bottom w:val="single" w:sz="6" w:space="0" w:color="auto"/>
            </w:tcBorders>
            <w:shd w:val="clear" w:color="000000" w:fill="FFFFFF"/>
          </w:tcPr>
          <w:p w14:paraId="1347E6D3" w14:textId="77777777" w:rsidR="00315468" w:rsidRPr="00315468" w:rsidRDefault="00315468" w:rsidP="00315468">
            <w:pPr>
              <w:spacing w:after="160" w:line="240" w:lineRule="auto"/>
              <w:jc w:val="left"/>
            </w:pPr>
          </w:p>
        </w:tc>
      </w:tr>
      <w:tr w:rsidR="00315468" w:rsidRPr="00315468" w14:paraId="0DDA89A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3DABE27"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59BDD813" w14:textId="77777777" w:rsidR="00315468" w:rsidRPr="00315468" w:rsidRDefault="00315468" w:rsidP="00315468">
            <w:pPr>
              <w:spacing w:after="160" w:line="240" w:lineRule="auto"/>
              <w:jc w:val="left"/>
            </w:pPr>
            <w:r w:rsidRPr="00315468">
              <w:t>Ponudnik mora zagotoviti rešitev na ključ, kar vključuje dobavo vseh potrebnih elementov in izvedbo vseh potrebnih storitev.</w:t>
            </w:r>
          </w:p>
        </w:tc>
        <w:tc>
          <w:tcPr>
            <w:tcW w:w="2976" w:type="dxa"/>
            <w:tcBorders>
              <w:top w:val="single" w:sz="6" w:space="0" w:color="auto"/>
              <w:left w:val="single" w:sz="6" w:space="0" w:color="auto"/>
              <w:bottom w:val="single" w:sz="6" w:space="0" w:color="auto"/>
            </w:tcBorders>
            <w:shd w:val="clear" w:color="000000" w:fill="FFFFFF"/>
          </w:tcPr>
          <w:p w14:paraId="63173F0C" w14:textId="5F263FF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C96E2B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3DF7A6D"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7F686842" w14:textId="77777777" w:rsidR="00315468" w:rsidRPr="00315468" w:rsidRDefault="00315468" w:rsidP="00315468">
            <w:pPr>
              <w:spacing w:after="160" w:line="240" w:lineRule="auto"/>
              <w:jc w:val="left"/>
            </w:pPr>
            <w:r w:rsidRPr="00315468">
              <w:t>Vsa nova oprema naj omogoča samodejni preklop na rezervno opremo v primeru izpada (napajalniki, strežnik, povezave itd.). Podobno naj se delujoči virtualni strežniki v primeru izpada strojne opreme samodejno preklopijo na rezervno opremo.</w:t>
            </w:r>
          </w:p>
        </w:tc>
        <w:tc>
          <w:tcPr>
            <w:tcW w:w="2976" w:type="dxa"/>
            <w:tcBorders>
              <w:top w:val="single" w:sz="6" w:space="0" w:color="auto"/>
              <w:left w:val="single" w:sz="6" w:space="0" w:color="auto"/>
              <w:bottom w:val="single" w:sz="6" w:space="0" w:color="auto"/>
            </w:tcBorders>
            <w:shd w:val="clear" w:color="000000" w:fill="FFFFFF"/>
          </w:tcPr>
          <w:p w14:paraId="6374A2D0" w14:textId="6EC037B6"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768270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383BE67"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402C32EF" w14:textId="77777777" w:rsidR="00315468" w:rsidRPr="00315468" w:rsidRDefault="00315468" w:rsidP="00315468">
            <w:pPr>
              <w:spacing w:after="160" w:line="240" w:lineRule="auto"/>
              <w:jc w:val="left"/>
            </w:pPr>
            <w:r w:rsidRPr="00315468">
              <w:t>Vsa dobavljena oprema in izvedena dela morajo biti kompatibilni z omrežjem MF, obstoječo programsko opremo in znanjem strokovnjakov naročnika ter v skladu z dobrimi praksami in navodili proizvajalca opreme.</w:t>
            </w:r>
          </w:p>
        </w:tc>
        <w:tc>
          <w:tcPr>
            <w:tcW w:w="2976" w:type="dxa"/>
            <w:tcBorders>
              <w:top w:val="single" w:sz="6" w:space="0" w:color="auto"/>
              <w:left w:val="single" w:sz="6" w:space="0" w:color="auto"/>
              <w:bottom w:val="single" w:sz="6" w:space="0" w:color="auto"/>
            </w:tcBorders>
            <w:shd w:val="clear" w:color="000000" w:fill="FFFFFF"/>
          </w:tcPr>
          <w:p w14:paraId="7AAAD988" w14:textId="147BDC5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C7EFB8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1ADEB52" w14:textId="77777777" w:rsidR="00315468" w:rsidRPr="00315468" w:rsidRDefault="00315468" w:rsidP="00315468">
            <w:pPr>
              <w:spacing w:after="160" w:line="240" w:lineRule="auto"/>
              <w:jc w:val="center"/>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tcPr>
          <w:p w14:paraId="48296FF9" w14:textId="77777777" w:rsidR="00315468" w:rsidRPr="00315468" w:rsidRDefault="00315468" w:rsidP="00315468">
            <w:pPr>
              <w:spacing w:after="160" w:line="240" w:lineRule="auto"/>
              <w:jc w:val="left"/>
            </w:pPr>
            <w:r w:rsidRPr="00315468">
              <w:t>Oprema se priključi po navodilih v tem dokumentu. Ponudnik mora zagotoviti ustreznost ponujene rešitve (morebitno odstopanje od naročnikovega predloga rešitve mora biti predhodno usklajeno z naročnikom).</w:t>
            </w:r>
          </w:p>
        </w:tc>
        <w:tc>
          <w:tcPr>
            <w:tcW w:w="2976" w:type="dxa"/>
            <w:tcBorders>
              <w:top w:val="single" w:sz="6" w:space="0" w:color="auto"/>
              <w:left w:val="single" w:sz="6" w:space="0" w:color="auto"/>
              <w:bottom w:val="single" w:sz="6" w:space="0" w:color="auto"/>
            </w:tcBorders>
            <w:shd w:val="clear" w:color="000000" w:fill="FFFFFF"/>
          </w:tcPr>
          <w:p w14:paraId="78B96C5C" w14:textId="10FEA7E6"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2C01D6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E838E42" w14:textId="77777777" w:rsidR="00315468" w:rsidRPr="00315468" w:rsidRDefault="00315468" w:rsidP="00315468">
            <w:pPr>
              <w:spacing w:after="160" w:line="240" w:lineRule="auto"/>
              <w:jc w:val="center"/>
            </w:pPr>
            <w:r w:rsidRPr="00315468">
              <w:t>5</w:t>
            </w:r>
          </w:p>
        </w:tc>
        <w:tc>
          <w:tcPr>
            <w:tcW w:w="5529" w:type="dxa"/>
            <w:tcBorders>
              <w:top w:val="single" w:sz="6" w:space="0" w:color="auto"/>
              <w:left w:val="single" w:sz="6" w:space="0" w:color="auto"/>
              <w:bottom w:val="single" w:sz="6" w:space="0" w:color="auto"/>
            </w:tcBorders>
            <w:shd w:val="clear" w:color="000000" w:fill="FFFFFF"/>
            <w:noWrap/>
            <w:vAlign w:val="center"/>
          </w:tcPr>
          <w:p w14:paraId="07F54057" w14:textId="77777777" w:rsidR="00315468" w:rsidRPr="00315468" w:rsidRDefault="00315468" w:rsidP="00315468">
            <w:pPr>
              <w:spacing w:after="160" w:line="240" w:lineRule="auto"/>
              <w:jc w:val="left"/>
            </w:pPr>
            <w:r w:rsidRPr="00315468">
              <w:t>Izvajalec naročnika podrobno pouči o možnostih glede namestitve in konfiguracije; naročnik lahko izbira med temi možnostmi ali določi svoje zahteve.</w:t>
            </w:r>
          </w:p>
        </w:tc>
        <w:tc>
          <w:tcPr>
            <w:tcW w:w="2976" w:type="dxa"/>
            <w:tcBorders>
              <w:top w:val="single" w:sz="6" w:space="0" w:color="auto"/>
              <w:left w:val="single" w:sz="6" w:space="0" w:color="auto"/>
              <w:bottom w:val="single" w:sz="6" w:space="0" w:color="auto"/>
            </w:tcBorders>
            <w:shd w:val="clear" w:color="000000" w:fill="FFFFFF"/>
          </w:tcPr>
          <w:p w14:paraId="66B1EC38" w14:textId="4638ED91"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D63DF7F"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F34B1F7" w14:textId="77777777" w:rsidR="00315468" w:rsidRPr="00315468" w:rsidRDefault="00315468" w:rsidP="00315468">
            <w:pPr>
              <w:spacing w:after="160" w:line="240" w:lineRule="auto"/>
              <w:jc w:val="center"/>
            </w:pPr>
            <w:r w:rsidRPr="00315468">
              <w:t>6</w:t>
            </w:r>
          </w:p>
        </w:tc>
        <w:tc>
          <w:tcPr>
            <w:tcW w:w="5529" w:type="dxa"/>
            <w:tcBorders>
              <w:top w:val="single" w:sz="6" w:space="0" w:color="auto"/>
              <w:left w:val="single" w:sz="6" w:space="0" w:color="auto"/>
              <w:bottom w:val="single" w:sz="6" w:space="0" w:color="auto"/>
            </w:tcBorders>
            <w:shd w:val="clear" w:color="000000" w:fill="FFFFFF"/>
            <w:noWrap/>
            <w:vAlign w:val="center"/>
          </w:tcPr>
          <w:p w14:paraId="139C1764" w14:textId="77777777" w:rsidR="00315468" w:rsidRPr="00315468" w:rsidRDefault="00315468" w:rsidP="00315468">
            <w:pPr>
              <w:spacing w:after="160" w:line="240" w:lineRule="auto"/>
              <w:jc w:val="left"/>
            </w:pPr>
            <w:r w:rsidRPr="00315468">
              <w:t>Ponudnik si lahko ogleda stanje na terenu, vključno s klimatskimi pogoji in potrebnim prostorom za opremo, in po potrebi pridobi dodatne informacije (vsaj tri delovne dni pred rokom za oddajo ponudb).</w:t>
            </w:r>
          </w:p>
        </w:tc>
        <w:tc>
          <w:tcPr>
            <w:tcW w:w="2976" w:type="dxa"/>
            <w:tcBorders>
              <w:top w:val="single" w:sz="6" w:space="0" w:color="auto"/>
              <w:left w:val="single" w:sz="6" w:space="0" w:color="auto"/>
              <w:bottom w:val="single" w:sz="6" w:space="0" w:color="auto"/>
            </w:tcBorders>
            <w:shd w:val="clear" w:color="000000" w:fill="FFFFFF"/>
          </w:tcPr>
          <w:p w14:paraId="663A15D1" w14:textId="2E4272C0"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9C3A8F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B81EC8B" w14:textId="77777777" w:rsidR="00315468" w:rsidRPr="00315468" w:rsidRDefault="00315468" w:rsidP="00315468">
            <w:pPr>
              <w:spacing w:after="160" w:line="240" w:lineRule="auto"/>
              <w:jc w:val="center"/>
            </w:pPr>
            <w:r w:rsidRPr="00315468">
              <w:t>7</w:t>
            </w:r>
          </w:p>
        </w:tc>
        <w:tc>
          <w:tcPr>
            <w:tcW w:w="5529" w:type="dxa"/>
            <w:tcBorders>
              <w:top w:val="single" w:sz="6" w:space="0" w:color="auto"/>
              <w:left w:val="single" w:sz="6" w:space="0" w:color="auto"/>
              <w:bottom w:val="single" w:sz="6" w:space="0" w:color="auto"/>
            </w:tcBorders>
            <w:shd w:val="clear" w:color="000000" w:fill="FFFFFF"/>
            <w:noWrap/>
            <w:vAlign w:val="center"/>
          </w:tcPr>
          <w:p w14:paraId="225C6F6F" w14:textId="77777777" w:rsidR="00315468" w:rsidRPr="00315468" w:rsidRDefault="00315468" w:rsidP="00315468">
            <w:pPr>
              <w:spacing w:after="160" w:line="240" w:lineRule="auto"/>
              <w:jc w:val="left"/>
            </w:pPr>
            <w:r w:rsidRPr="00315468">
              <w:t>Izvajalec opravi vse potrebne nadgradnje in nastavitve obstoječe programske opreme na omrežni in strežniški opremi MF.</w:t>
            </w:r>
          </w:p>
        </w:tc>
        <w:tc>
          <w:tcPr>
            <w:tcW w:w="2976" w:type="dxa"/>
            <w:tcBorders>
              <w:top w:val="single" w:sz="6" w:space="0" w:color="auto"/>
              <w:left w:val="single" w:sz="6" w:space="0" w:color="auto"/>
              <w:bottom w:val="single" w:sz="6" w:space="0" w:color="auto"/>
            </w:tcBorders>
            <w:shd w:val="clear" w:color="000000" w:fill="FFFFFF"/>
          </w:tcPr>
          <w:p w14:paraId="4F2BAE1F" w14:textId="30AB149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570552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235CD11" w14:textId="77777777" w:rsidR="00315468" w:rsidRPr="00315468" w:rsidRDefault="00315468" w:rsidP="00315468">
            <w:pPr>
              <w:spacing w:after="160" w:line="240" w:lineRule="auto"/>
              <w:jc w:val="center"/>
            </w:pPr>
            <w:r w:rsidRPr="00315468">
              <w:t>8</w:t>
            </w:r>
          </w:p>
        </w:tc>
        <w:tc>
          <w:tcPr>
            <w:tcW w:w="5529" w:type="dxa"/>
            <w:tcBorders>
              <w:top w:val="single" w:sz="6" w:space="0" w:color="auto"/>
              <w:left w:val="single" w:sz="6" w:space="0" w:color="auto"/>
              <w:bottom w:val="single" w:sz="6" w:space="0" w:color="auto"/>
            </w:tcBorders>
            <w:shd w:val="clear" w:color="000000" w:fill="FFFFFF"/>
            <w:noWrap/>
            <w:vAlign w:val="center"/>
          </w:tcPr>
          <w:p w14:paraId="2508EE01" w14:textId="77777777" w:rsidR="00315468" w:rsidRPr="00315468" w:rsidRDefault="00315468" w:rsidP="00315468">
            <w:pPr>
              <w:spacing w:after="160" w:line="240" w:lineRule="auto"/>
              <w:jc w:val="left"/>
            </w:pPr>
            <w:r w:rsidRPr="00315468">
              <w:t xml:space="preserve">Morebitni izpadi obstoječe opreme zaradi </w:t>
            </w:r>
            <w:proofErr w:type="spellStart"/>
            <w:r w:rsidRPr="00315468">
              <w:t>rekonfiguracije</w:t>
            </w:r>
            <w:proofErr w:type="spellEnd"/>
            <w:r w:rsidRPr="00315468">
              <w:t xml:space="preserve"> in vgradnje novih elementov morajo biti dogovorjeni z naročnikom in se praviloma opravijo izven delovnih ur (popoldne ali preko vikenda).</w:t>
            </w:r>
          </w:p>
        </w:tc>
        <w:tc>
          <w:tcPr>
            <w:tcW w:w="2976" w:type="dxa"/>
            <w:tcBorders>
              <w:top w:val="single" w:sz="6" w:space="0" w:color="auto"/>
              <w:left w:val="single" w:sz="6" w:space="0" w:color="auto"/>
              <w:bottom w:val="single" w:sz="6" w:space="0" w:color="auto"/>
            </w:tcBorders>
            <w:shd w:val="clear" w:color="000000" w:fill="FFFFFF"/>
          </w:tcPr>
          <w:p w14:paraId="629F5442" w14:textId="62444A04"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42E2E87"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17F5F3C" w14:textId="77777777" w:rsidR="00315468" w:rsidRPr="00315468" w:rsidRDefault="00315468" w:rsidP="00315468">
            <w:pPr>
              <w:spacing w:after="160" w:line="240" w:lineRule="auto"/>
              <w:jc w:val="center"/>
            </w:pPr>
            <w:r w:rsidRPr="00315468">
              <w:t>9</w:t>
            </w:r>
          </w:p>
        </w:tc>
        <w:tc>
          <w:tcPr>
            <w:tcW w:w="5529" w:type="dxa"/>
            <w:tcBorders>
              <w:top w:val="single" w:sz="6" w:space="0" w:color="auto"/>
              <w:left w:val="single" w:sz="6" w:space="0" w:color="auto"/>
              <w:bottom w:val="single" w:sz="6" w:space="0" w:color="auto"/>
            </w:tcBorders>
            <w:shd w:val="clear" w:color="000000" w:fill="FFFFFF"/>
            <w:noWrap/>
            <w:vAlign w:val="center"/>
          </w:tcPr>
          <w:p w14:paraId="5E753EC3" w14:textId="77777777" w:rsidR="00315468" w:rsidRPr="00315468" w:rsidRDefault="00315468" w:rsidP="00315468">
            <w:pPr>
              <w:spacing w:after="160" w:line="240" w:lineRule="auto"/>
              <w:jc w:val="left"/>
            </w:pPr>
            <w:r w:rsidRPr="00315468">
              <w:t>Pred vsakim kritičnim posegom izvajalec zagotovi ustrezne rezervne kopije podatkov, ki omogočajo povrnitev prejšnjega stanja v primeru težav.</w:t>
            </w:r>
          </w:p>
        </w:tc>
        <w:tc>
          <w:tcPr>
            <w:tcW w:w="2976" w:type="dxa"/>
            <w:tcBorders>
              <w:top w:val="single" w:sz="6" w:space="0" w:color="auto"/>
              <w:left w:val="single" w:sz="6" w:space="0" w:color="auto"/>
              <w:bottom w:val="single" w:sz="6" w:space="0" w:color="auto"/>
            </w:tcBorders>
            <w:shd w:val="clear" w:color="000000" w:fill="FFFFFF"/>
          </w:tcPr>
          <w:p w14:paraId="52F5A0FF" w14:textId="77D7117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F7518B4"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6ABBCD5A" w14:textId="77777777" w:rsidR="00315468" w:rsidRPr="00315468" w:rsidRDefault="00315468" w:rsidP="00315468">
            <w:pPr>
              <w:spacing w:after="160" w:line="240" w:lineRule="auto"/>
              <w:jc w:val="center"/>
            </w:pPr>
            <w:r w:rsidRPr="00315468">
              <w:t>10</w:t>
            </w:r>
          </w:p>
        </w:tc>
        <w:tc>
          <w:tcPr>
            <w:tcW w:w="5529" w:type="dxa"/>
            <w:tcBorders>
              <w:top w:val="single" w:sz="6" w:space="0" w:color="auto"/>
              <w:left w:val="single" w:sz="6" w:space="0" w:color="auto"/>
              <w:bottom w:val="single" w:sz="6" w:space="0" w:color="auto"/>
            </w:tcBorders>
            <w:shd w:val="clear" w:color="000000" w:fill="FFFFFF"/>
            <w:noWrap/>
            <w:vAlign w:val="center"/>
          </w:tcPr>
          <w:p w14:paraId="41C1ED82" w14:textId="77777777" w:rsidR="00315468" w:rsidRPr="00315468" w:rsidRDefault="00315468" w:rsidP="00315468">
            <w:pPr>
              <w:spacing w:after="160" w:line="240" w:lineRule="auto"/>
              <w:jc w:val="left"/>
            </w:pPr>
            <w:r w:rsidRPr="00315468">
              <w:t>Ponudnik mora zagotoviti rešitev na ključ, in sicer s sodelovanjem naročnika le tam, kjer je to neobhodno. Ponudniki morajo zagotoviti tudi morebitne elemente, ki niso navedeni v naročilu, brez katerih projekta ni mogoče ustrezno zaključiti.</w:t>
            </w:r>
          </w:p>
        </w:tc>
        <w:tc>
          <w:tcPr>
            <w:tcW w:w="2976" w:type="dxa"/>
            <w:tcBorders>
              <w:top w:val="single" w:sz="6" w:space="0" w:color="auto"/>
              <w:left w:val="single" w:sz="6" w:space="0" w:color="auto"/>
              <w:bottom w:val="single" w:sz="6" w:space="0" w:color="auto"/>
            </w:tcBorders>
            <w:shd w:val="clear" w:color="000000" w:fill="FFFFFF"/>
          </w:tcPr>
          <w:p w14:paraId="47C158B6" w14:textId="43B0FC97"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5EF8DA68"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2A41A262" w14:textId="77777777" w:rsidR="00315468" w:rsidRPr="00315468" w:rsidRDefault="00315468" w:rsidP="00315468">
            <w:pPr>
              <w:spacing w:after="160" w:line="240" w:lineRule="auto"/>
              <w:jc w:val="center"/>
            </w:pPr>
            <w:r w:rsidRPr="00315468">
              <w:t>11</w:t>
            </w:r>
          </w:p>
        </w:tc>
        <w:tc>
          <w:tcPr>
            <w:tcW w:w="5529" w:type="dxa"/>
            <w:tcBorders>
              <w:top w:val="single" w:sz="6" w:space="0" w:color="auto"/>
              <w:left w:val="single" w:sz="6" w:space="0" w:color="auto"/>
              <w:bottom w:val="single" w:sz="6" w:space="0" w:color="auto"/>
            </w:tcBorders>
            <w:shd w:val="clear" w:color="000000" w:fill="FFFFFF"/>
            <w:noWrap/>
            <w:vAlign w:val="center"/>
          </w:tcPr>
          <w:p w14:paraId="32FF6025" w14:textId="77777777" w:rsidR="00315468" w:rsidRPr="00315468" w:rsidRDefault="00315468" w:rsidP="00315468">
            <w:pPr>
              <w:spacing w:after="160" w:line="240" w:lineRule="auto"/>
              <w:jc w:val="left"/>
            </w:pPr>
            <w:r w:rsidRPr="00315468">
              <w:t>Dela mora ponudnik opraviti na lokaciji naročnika (razen izrednih posegov v programsko opremo po dogovoru z naročnikom), naročniku pa omogočiti sodelovanje pri posegih ter pridobivanje informacij.</w:t>
            </w:r>
          </w:p>
        </w:tc>
        <w:tc>
          <w:tcPr>
            <w:tcW w:w="2976" w:type="dxa"/>
            <w:tcBorders>
              <w:top w:val="single" w:sz="6" w:space="0" w:color="auto"/>
              <w:left w:val="single" w:sz="6" w:space="0" w:color="auto"/>
              <w:bottom w:val="single" w:sz="6" w:space="0" w:color="auto"/>
            </w:tcBorders>
            <w:shd w:val="clear" w:color="000000" w:fill="FFFFFF"/>
          </w:tcPr>
          <w:p w14:paraId="0A183D6B" w14:textId="7F1E2CF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5B3877C"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BDFABE4" w14:textId="77777777" w:rsidR="00315468" w:rsidRPr="00315468" w:rsidRDefault="00315468" w:rsidP="00315468">
            <w:pPr>
              <w:spacing w:after="160" w:line="240" w:lineRule="auto"/>
              <w:jc w:val="center"/>
            </w:pPr>
            <w:r w:rsidRPr="00315468">
              <w:lastRenderedPageBreak/>
              <w:t>12</w:t>
            </w:r>
          </w:p>
        </w:tc>
        <w:tc>
          <w:tcPr>
            <w:tcW w:w="5529" w:type="dxa"/>
            <w:tcBorders>
              <w:top w:val="single" w:sz="6" w:space="0" w:color="auto"/>
              <w:left w:val="single" w:sz="6" w:space="0" w:color="auto"/>
              <w:bottom w:val="single" w:sz="6" w:space="0" w:color="auto"/>
            </w:tcBorders>
            <w:shd w:val="clear" w:color="000000" w:fill="FFFFFF"/>
            <w:noWrap/>
            <w:vAlign w:val="center"/>
          </w:tcPr>
          <w:p w14:paraId="1ED1F0B8" w14:textId="77777777" w:rsidR="00315468" w:rsidRPr="00315468" w:rsidRDefault="00315468" w:rsidP="00315468">
            <w:pPr>
              <w:spacing w:after="160" w:line="240" w:lineRule="auto"/>
              <w:jc w:val="left"/>
            </w:pPr>
            <w:r w:rsidRPr="00315468">
              <w:t>Morebitne kritične težave v času projekta in tri mesece po njegovem zaključku mora izvajalec reševati promptno, tj. z odzivnim časom do tri ure v delovnem času.</w:t>
            </w:r>
          </w:p>
        </w:tc>
        <w:tc>
          <w:tcPr>
            <w:tcW w:w="2976" w:type="dxa"/>
            <w:tcBorders>
              <w:top w:val="single" w:sz="6" w:space="0" w:color="auto"/>
              <w:left w:val="single" w:sz="6" w:space="0" w:color="auto"/>
              <w:bottom w:val="single" w:sz="6" w:space="0" w:color="auto"/>
            </w:tcBorders>
            <w:shd w:val="clear" w:color="000000" w:fill="FFFFFF"/>
          </w:tcPr>
          <w:p w14:paraId="770C80BB" w14:textId="7E7C3C31"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4B585B1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3617C22" w14:textId="77777777" w:rsidR="00315468" w:rsidRPr="00315468" w:rsidRDefault="00315468" w:rsidP="00315468">
            <w:pPr>
              <w:spacing w:after="160" w:line="240" w:lineRule="auto"/>
              <w:jc w:val="center"/>
            </w:pPr>
            <w:r w:rsidRPr="00315468">
              <w:t>13</w:t>
            </w:r>
          </w:p>
        </w:tc>
        <w:tc>
          <w:tcPr>
            <w:tcW w:w="5529" w:type="dxa"/>
            <w:tcBorders>
              <w:top w:val="single" w:sz="6" w:space="0" w:color="auto"/>
              <w:left w:val="single" w:sz="6" w:space="0" w:color="auto"/>
              <w:bottom w:val="single" w:sz="6" w:space="0" w:color="auto"/>
            </w:tcBorders>
            <w:shd w:val="clear" w:color="000000" w:fill="FFFFFF"/>
            <w:noWrap/>
            <w:vAlign w:val="center"/>
          </w:tcPr>
          <w:p w14:paraId="0DE40743" w14:textId="77777777" w:rsidR="00315468" w:rsidRPr="00315468" w:rsidRDefault="00315468" w:rsidP="00315468">
            <w:pPr>
              <w:spacing w:after="160" w:line="240" w:lineRule="auto"/>
              <w:jc w:val="left"/>
            </w:pPr>
            <w:r w:rsidRPr="00315468">
              <w:t>Ponudnik mora imeti redno zaposlena vsaj dva, s strani proizvajalca opreme, certificirana strokovnjaka za vsako zvrst ponujene opreme.</w:t>
            </w:r>
          </w:p>
        </w:tc>
        <w:tc>
          <w:tcPr>
            <w:tcW w:w="2976" w:type="dxa"/>
            <w:tcBorders>
              <w:top w:val="single" w:sz="6" w:space="0" w:color="auto"/>
              <w:left w:val="single" w:sz="6" w:space="0" w:color="auto"/>
              <w:bottom w:val="single" w:sz="6" w:space="0" w:color="auto"/>
            </w:tcBorders>
            <w:shd w:val="clear" w:color="000000" w:fill="FFFFFF"/>
          </w:tcPr>
          <w:p w14:paraId="7FF73FD2" w14:textId="0CCF6A1C"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147B1E21"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7AC633F" w14:textId="77777777" w:rsidR="00315468" w:rsidRPr="00315468" w:rsidRDefault="00315468" w:rsidP="00315468">
            <w:pPr>
              <w:spacing w:after="160" w:line="240" w:lineRule="auto"/>
              <w:jc w:val="center"/>
            </w:pPr>
            <w:r w:rsidRPr="00315468">
              <w:t>14</w:t>
            </w:r>
          </w:p>
        </w:tc>
        <w:tc>
          <w:tcPr>
            <w:tcW w:w="5529" w:type="dxa"/>
            <w:tcBorders>
              <w:top w:val="single" w:sz="6" w:space="0" w:color="auto"/>
              <w:left w:val="single" w:sz="6" w:space="0" w:color="auto"/>
              <w:bottom w:val="single" w:sz="6" w:space="0" w:color="auto"/>
            </w:tcBorders>
            <w:shd w:val="clear" w:color="000000" w:fill="FFFFFF"/>
            <w:noWrap/>
            <w:vAlign w:val="center"/>
          </w:tcPr>
          <w:p w14:paraId="4B681717" w14:textId="77777777" w:rsidR="00315468" w:rsidRPr="00315468" w:rsidRDefault="00315468" w:rsidP="00315468">
            <w:pPr>
              <w:spacing w:after="160" w:line="240" w:lineRule="auto"/>
              <w:jc w:val="left"/>
            </w:pPr>
            <w:r w:rsidRPr="00315468">
              <w:t>Vsa aktivna oprema mora biti od istega proizvajalca.</w:t>
            </w:r>
          </w:p>
        </w:tc>
        <w:tc>
          <w:tcPr>
            <w:tcW w:w="2976" w:type="dxa"/>
            <w:tcBorders>
              <w:top w:val="single" w:sz="6" w:space="0" w:color="auto"/>
              <w:left w:val="single" w:sz="6" w:space="0" w:color="auto"/>
              <w:bottom w:val="single" w:sz="6" w:space="0" w:color="auto"/>
            </w:tcBorders>
            <w:shd w:val="clear" w:color="000000" w:fill="FFFFFF"/>
          </w:tcPr>
          <w:p w14:paraId="734AB7D3" w14:textId="34611E2D"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0AEB7B9A"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23F90DC" w14:textId="77777777" w:rsidR="00315468" w:rsidRPr="00315468" w:rsidRDefault="00315468" w:rsidP="00315468">
            <w:pPr>
              <w:spacing w:after="160" w:line="240" w:lineRule="auto"/>
              <w:jc w:val="center"/>
            </w:pPr>
            <w:r w:rsidRPr="00315468">
              <w:t>15</w:t>
            </w:r>
          </w:p>
        </w:tc>
        <w:tc>
          <w:tcPr>
            <w:tcW w:w="5529" w:type="dxa"/>
            <w:tcBorders>
              <w:top w:val="single" w:sz="6" w:space="0" w:color="auto"/>
              <w:left w:val="single" w:sz="6" w:space="0" w:color="auto"/>
              <w:bottom w:val="single" w:sz="6" w:space="0" w:color="auto"/>
            </w:tcBorders>
            <w:shd w:val="clear" w:color="000000" w:fill="FFFFFF"/>
            <w:noWrap/>
            <w:vAlign w:val="center"/>
          </w:tcPr>
          <w:p w14:paraId="6BA51C97" w14:textId="77777777" w:rsidR="00315468" w:rsidRPr="00315468" w:rsidRDefault="00315468" w:rsidP="00315468">
            <w:pPr>
              <w:spacing w:after="160" w:line="240" w:lineRule="auto"/>
              <w:jc w:val="left"/>
            </w:pPr>
            <w:r w:rsidRPr="00315468">
              <w:t>Vsa oprema mora biti nova (izdelana največ pred enim letom od datuma objave naročila) in s strani proizvajalca podprta za prodajo v Sloveniji.</w:t>
            </w:r>
          </w:p>
        </w:tc>
        <w:tc>
          <w:tcPr>
            <w:tcW w:w="2976" w:type="dxa"/>
            <w:tcBorders>
              <w:top w:val="single" w:sz="6" w:space="0" w:color="auto"/>
              <w:left w:val="single" w:sz="6" w:space="0" w:color="auto"/>
              <w:bottom w:val="single" w:sz="6" w:space="0" w:color="auto"/>
            </w:tcBorders>
            <w:shd w:val="clear" w:color="000000" w:fill="FFFFFF"/>
          </w:tcPr>
          <w:p w14:paraId="3846B070" w14:textId="2BFF9415"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2B9D127"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06F17E4B" w14:textId="59BFB702" w:rsidR="00315468" w:rsidRPr="00315468" w:rsidRDefault="00315468" w:rsidP="00315468">
            <w:pPr>
              <w:spacing w:after="160" w:line="240" w:lineRule="auto"/>
              <w:jc w:val="center"/>
              <w:rPr>
                <w:b/>
                <w:color w:val="FFFFFF" w:themeColor="background1"/>
              </w:rPr>
            </w:pPr>
            <w:proofErr w:type="spellStart"/>
            <w:r w:rsidRPr="00315468">
              <w:rPr>
                <w:b/>
                <w:color w:val="FFFFFF" w:themeColor="background1"/>
              </w:rPr>
              <w:t>III</w:t>
            </w:r>
            <w:r w:rsidR="00DD17B5">
              <w:rPr>
                <w:b/>
                <w:color w:val="FFFFFF" w:themeColor="background1"/>
              </w:rPr>
              <w:t>e</w:t>
            </w:r>
            <w:proofErr w:type="spellEnd"/>
            <w:r w:rsidRPr="00315468">
              <w:rPr>
                <w:b/>
                <w:color w:val="FFFFFF" w:themeColor="background1"/>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7986B153"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Dokumentacija, nadzor in izobraževanje</w:t>
            </w:r>
          </w:p>
        </w:tc>
        <w:tc>
          <w:tcPr>
            <w:tcW w:w="2976" w:type="dxa"/>
            <w:tcBorders>
              <w:top w:val="single" w:sz="6" w:space="0" w:color="auto"/>
              <w:left w:val="single" w:sz="6" w:space="0" w:color="auto"/>
              <w:bottom w:val="single" w:sz="6" w:space="0" w:color="auto"/>
            </w:tcBorders>
            <w:shd w:val="clear" w:color="auto" w:fill="D89598"/>
          </w:tcPr>
          <w:p w14:paraId="3F4DB231" w14:textId="77777777" w:rsidR="00315468" w:rsidRPr="00315468" w:rsidRDefault="00315468" w:rsidP="00315468">
            <w:pPr>
              <w:spacing w:after="160" w:line="240" w:lineRule="auto"/>
              <w:jc w:val="left"/>
              <w:rPr>
                <w:color w:val="FFFFFF" w:themeColor="background1"/>
              </w:rPr>
            </w:pPr>
          </w:p>
        </w:tc>
      </w:tr>
      <w:tr w:rsidR="00315468" w:rsidRPr="00315468" w14:paraId="47F9D3E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D99865B" w14:textId="77777777" w:rsidR="00315468" w:rsidRPr="00315468" w:rsidRDefault="00315468" w:rsidP="00315468">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15C42BF3" w14:textId="77777777" w:rsidR="00315468" w:rsidRPr="00315468" w:rsidRDefault="00315468" w:rsidP="00315468">
            <w:pPr>
              <w:spacing w:after="160" w:line="240" w:lineRule="auto"/>
              <w:jc w:val="left"/>
            </w:pPr>
            <w:r w:rsidRPr="00315468">
              <w:t>dokumentacija naj vključuje opis in povezavo vse nove opreme ter vse povezave s staro opremo;</w:t>
            </w:r>
          </w:p>
        </w:tc>
        <w:tc>
          <w:tcPr>
            <w:tcW w:w="2976" w:type="dxa"/>
            <w:tcBorders>
              <w:top w:val="single" w:sz="6" w:space="0" w:color="auto"/>
              <w:left w:val="single" w:sz="6" w:space="0" w:color="auto"/>
              <w:bottom w:val="single" w:sz="6" w:space="0" w:color="auto"/>
            </w:tcBorders>
            <w:shd w:val="clear" w:color="000000" w:fill="FFFFFF"/>
          </w:tcPr>
          <w:p w14:paraId="21D6C96B" w14:textId="3CEB3AB2"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r w:rsidRPr="00E93F9B">
              <w:t xml:space="preserve">     </w:t>
            </w:r>
          </w:p>
        </w:tc>
      </w:tr>
      <w:tr w:rsidR="00315468" w:rsidRPr="00315468" w14:paraId="7B769ADE"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64424EE" w14:textId="77777777" w:rsidR="00315468" w:rsidRPr="00315468" w:rsidRDefault="00315468" w:rsidP="00315468">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0F49A5A4" w14:textId="77777777" w:rsidR="00315468" w:rsidRPr="00315468" w:rsidRDefault="00315468" w:rsidP="00315468">
            <w:pPr>
              <w:spacing w:after="160" w:line="240" w:lineRule="auto"/>
              <w:jc w:val="left"/>
            </w:pPr>
            <w:r w:rsidRPr="00315468">
              <w:t>izvajalec pripravi ustrezne podatke za ažuriranje evidence celotne osrednje strežniške opreme UL MF (s serijskimi številkami, datumi nabave, garancijskimi roki itd.);</w:t>
            </w:r>
          </w:p>
        </w:tc>
        <w:tc>
          <w:tcPr>
            <w:tcW w:w="2976" w:type="dxa"/>
            <w:tcBorders>
              <w:top w:val="single" w:sz="6" w:space="0" w:color="auto"/>
              <w:left w:val="single" w:sz="6" w:space="0" w:color="auto"/>
              <w:bottom w:val="single" w:sz="6" w:space="0" w:color="auto"/>
            </w:tcBorders>
            <w:shd w:val="clear" w:color="000000" w:fill="FFFFFF"/>
          </w:tcPr>
          <w:p w14:paraId="17643CA1" w14:textId="3BEDA30B"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2BCE70A"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10202133" w14:textId="77777777" w:rsidR="00315468" w:rsidRPr="00315468" w:rsidRDefault="00315468" w:rsidP="00315468">
            <w:pPr>
              <w:spacing w:after="160" w:line="240" w:lineRule="auto"/>
              <w:jc w:val="center"/>
            </w:pPr>
            <w:r w:rsidRPr="00315468">
              <w:t>3</w:t>
            </w:r>
          </w:p>
        </w:tc>
        <w:tc>
          <w:tcPr>
            <w:tcW w:w="5529" w:type="dxa"/>
            <w:tcBorders>
              <w:top w:val="single" w:sz="6" w:space="0" w:color="auto"/>
              <w:left w:val="single" w:sz="6" w:space="0" w:color="auto"/>
              <w:bottom w:val="single" w:sz="6" w:space="0" w:color="auto"/>
            </w:tcBorders>
            <w:shd w:val="clear" w:color="000000" w:fill="FFFFFF"/>
            <w:noWrap/>
            <w:vAlign w:val="center"/>
          </w:tcPr>
          <w:p w14:paraId="3BA66065" w14:textId="77777777" w:rsidR="00315468" w:rsidRPr="00315468" w:rsidRDefault="00315468" w:rsidP="00315468">
            <w:pPr>
              <w:spacing w:after="160" w:line="240" w:lineRule="auto"/>
              <w:jc w:val="left"/>
            </w:pPr>
            <w:r w:rsidRPr="00315468">
              <w:t xml:space="preserve">izvajalec uredi obveščanje o izpadih opreme po mailu in konfigurira obstoječ nadzorni sistem </w:t>
            </w:r>
            <w:proofErr w:type="spellStart"/>
            <w:r w:rsidRPr="00315468">
              <w:t>WhatsUp</w:t>
            </w:r>
            <w:proofErr w:type="spellEnd"/>
            <w:r w:rsidRPr="00315468">
              <w:t xml:space="preserve"> </w:t>
            </w:r>
            <w:proofErr w:type="spellStart"/>
            <w:r w:rsidRPr="00315468">
              <w:t>Gold</w:t>
            </w:r>
            <w:proofErr w:type="spellEnd"/>
            <w:r w:rsidRPr="00315468">
              <w:t xml:space="preserve">, in sicer za detekcijo izpada posamezne povezave </w:t>
            </w:r>
            <w:proofErr w:type="spellStart"/>
            <w:r w:rsidRPr="00315468">
              <w:t>Ethernet</w:t>
            </w:r>
            <w:proofErr w:type="spellEnd"/>
            <w:r w:rsidRPr="00315468">
              <w:t xml:space="preserve"> in SAN, kontrolo temperature, ventilatorjev, napajanja ter obremenjenosti CPU in RAM;</w:t>
            </w:r>
          </w:p>
        </w:tc>
        <w:tc>
          <w:tcPr>
            <w:tcW w:w="2976" w:type="dxa"/>
            <w:tcBorders>
              <w:top w:val="single" w:sz="6" w:space="0" w:color="auto"/>
              <w:left w:val="single" w:sz="6" w:space="0" w:color="auto"/>
              <w:bottom w:val="single" w:sz="6" w:space="0" w:color="auto"/>
            </w:tcBorders>
            <w:shd w:val="clear" w:color="000000" w:fill="FFFFFF"/>
          </w:tcPr>
          <w:p w14:paraId="78CCC560" w14:textId="2694A36E"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31458D06"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03F84B85" w14:textId="77777777" w:rsidR="00315468" w:rsidRPr="00315468" w:rsidRDefault="00315468" w:rsidP="00315468">
            <w:pPr>
              <w:spacing w:after="160" w:line="240" w:lineRule="auto"/>
            </w:pPr>
            <w:r w:rsidRPr="00315468">
              <w:t>4</w:t>
            </w:r>
          </w:p>
        </w:tc>
        <w:tc>
          <w:tcPr>
            <w:tcW w:w="5529" w:type="dxa"/>
            <w:tcBorders>
              <w:top w:val="single" w:sz="6" w:space="0" w:color="auto"/>
              <w:left w:val="single" w:sz="6" w:space="0" w:color="auto"/>
              <w:bottom w:val="single" w:sz="6" w:space="0" w:color="auto"/>
            </w:tcBorders>
            <w:shd w:val="clear" w:color="000000" w:fill="FFFFFF"/>
            <w:noWrap/>
            <w:vAlign w:val="center"/>
          </w:tcPr>
          <w:p w14:paraId="6775DB78" w14:textId="77777777" w:rsidR="00315468" w:rsidRPr="00315468" w:rsidRDefault="00315468" w:rsidP="00315468">
            <w:pPr>
              <w:spacing w:after="160" w:line="240" w:lineRule="auto"/>
              <w:jc w:val="left"/>
            </w:pPr>
            <w:r w:rsidRPr="00315468">
              <w:t>izvajalec opravi izobraževanje uporabnika (1 ura).</w:t>
            </w:r>
          </w:p>
        </w:tc>
        <w:tc>
          <w:tcPr>
            <w:tcW w:w="2976" w:type="dxa"/>
            <w:tcBorders>
              <w:top w:val="single" w:sz="6" w:space="0" w:color="auto"/>
              <w:left w:val="single" w:sz="6" w:space="0" w:color="auto"/>
              <w:bottom w:val="single" w:sz="6" w:space="0" w:color="auto"/>
            </w:tcBorders>
            <w:shd w:val="clear" w:color="000000" w:fill="FFFFFF"/>
          </w:tcPr>
          <w:p w14:paraId="2F71869A" w14:textId="2F4E82E9"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77B0A11A" w14:textId="77777777" w:rsidTr="00E93F9B">
        <w:trPr>
          <w:trHeight w:val="286"/>
        </w:trPr>
        <w:tc>
          <w:tcPr>
            <w:tcW w:w="562" w:type="dxa"/>
            <w:tcBorders>
              <w:top w:val="single" w:sz="6" w:space="0" w:color="auto"/>
              <w:left w:val="single" w:sz="6" w:space="0" w:color="auto"/>
              <w:bottom w:val="single" w:sz="6" w:space="0" w:color="auto"/>
            </w:tcBorders>
            <w:shd w:val="clear" w:color="auto" w:fill="D89598"/>
            <w:noWrap/>
            <w:vAlign w:val="center"/>
          </w:tcPr>
          <w:p w14:paraId="543FF92B" w14:textId="66D629E2" w:rsidR="00315468" w:rsidRPr="00315468" w:rsidRDefault="00315468" w:rsidP="00E93F9B">
            <w:pPr>
              <w:spacing w:after="160" w:line="240" w:lineRule="auto"/>
              <w:jc w:val="center"/>
              <w:rPr>
                <w:b/>
                <w:color w:val="FFFFFF" w:themeColor="background1"/>
              </w:rPr>
            </w:pPr>
            <w:proofErr w:type="spellStart"/>
            <w:r w:rsidRPr="00315468">
              <w:rPr>
                <w:b/>
                <w:color w:val="FFFFFF" w:themeColor="background1"/>
              </w:rPr>
              <w:t>I</w:t>
            </w:r>
            <w:r w:rsidR="00DD17B5">
              <w:rPr>
                <w:b/>
                <w:color w:val="FFFFFF" w:themeColor="background1"/>
              </w:rPr>
              <w:t>IIf</w:t>
            </w:r>
            <w:proofErr w:type="spellEnd"/>
            <w:r w:rsidRPr="00315468">
              <w:rPr>
                <w:b/>
                <w:color w:val="FFFFFF" w:themeColor="background1"/>
              </w:rPr>
              <w:t>.</w:t>
            </w:r>
          </w:p>
        </w:tc>
        <w:tc>
          <w:tcPr>
            <w:tcW w:w="5529" w:type="dxa"/>
            <w:tcBorders>
              <w:top w:val="single" w:sz="6" w:space="0" w:color="auto"/>
              <w:left w:val="single" w:sz="6" w:space="0" w:color="auto"/>
              <w:bottom w:val="single" w:sz="6" w:space="0" w:color="auto"/>
            </w:tcBorders>
            <w:shd w:val="clear" w:color="auto" w:fill="D89598"/>
            <w:noWrap/>
            <w:vAlign w:val="center"/>
          </w:tcPr>
          <w:p w14:paraId="3546C63B" w14:textId="77777777" w:rsidR="00315468" w:rsidRPr="00315468" w:rsidRDefault="00315468" w:rsidP="00315468">
            <w:pPr>
              <w:spacing w:after="160" w:line="240" w:lineRule="auto"/>
              <w:jc w:val="left"/>
              <w:rPr>
                <w:b/>
                <w:color w:val="FFFFFF" w:themeColor="background1"/>
              </w:rPr>
            </w:pPr>
            <w:r w:rsidRPr="00315468">
              <w:rPr>
                <w:b/>
                <w:color w:val="FFFFFF" w:themeColor="background1"/>
              </w:rPr>
              <w:t>Prevzemni postopki</w:t>
            </w:r>
          </w:p>
        </w:tc>
        <w:tc>
          <w:tcPr>
            <w:tcW w:w="2976" w:type="dxa"/>
            <w:tcBorders>
              <w:top w:val="single" w:sz="6" w:space="0" w:color="auto"/>
              <w:left w:val="single" w:sz="6" w:space="0" w:color="auto"/>
              <w:bottom w:val="single" w:sz="6" w:space="0" w:color="auto"/>
            </w:tcBorders>
            <w:shd w:val="clear" w:color="auto" w:fill="D89598"/>
          </w:tcPr>
          <w:p w14:paraId="772F9694" w14:textId="77777777" w:rsidR="00315468" w:rsidRPr="00315468" w:rsidRDefault="00315468" w:rsidP="00E93F9B">
            <w:pPr>
              <w:spacing w:after="160" w:line="240" w:lineRule="auto"/>
              <w:jc w:val="center"/>
              <w:rPr>
                <w:color w:val="FFFFFF" w:themeColor="background1"/>
              </w:rPr>
            </w:pPr>
          </w:p>
        </w:tc>
      </w:tr>
      <w:tr w:rsidR="00315468" w:rsidRPr="00315468" w14:paraId="5B868A1B"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4E214DAB" w14:textId="77777777" w:rsidR="00315468" w:rsidRPr="00315468" w:rsidRDefault="00315468" w:rsidP="00E93F9B">
            <w:pPr>
              <w:spacing w:after="160" w:line="240" w:lineRule="auto"/>
              <w:jc w:val="center"/>
            </w:pPr>
            <w:r w:rsidRPr="00315468">
              <w:t>1</w:t>
            </w:r>
          </w:p>
        </w:tc>
        <w:tc>
          <w:tcPr>
            <w:tcW w:w="5529" w:type="dxa"/>
            <w:tcBorders>
              <w:top w:val="single" w:sz="6" w:space="0" w:color="auto"/>
              <w:left w:val="single" w:sz="6" w:space="0" w:color="auto"/>
              <w:bottom w:val="single" w:sz="6" w:space="0" w:color="auto"/>
            </w:tcBorders>
            <w:shd w:val="clear" w:color="000000" w:fill="FFFFFF"/>
            <w:noWrap/>
            <w:vAlign w:val="center"/>
          </w:tcPr>
          <w:p w14:paraId="6EAD7043" w14:textId="77777777" w:rsidR="00315468" w:rsidRPr="00315468" w:rsidRDefault="00315468" w:rsidP="00E93F9B">
            <w:pPr>
              <w:spacing w:after="160" w:line="240" w:lineRule="auto"/>
              <w:jc w:val="left"/>
            </w:pPr>
            <w:r w:rsidRPr="00315468">
              <w:t>izvajalec vsaj 5 dni pred načrtovanim prevzemom preda naročniku predlog prevzemnega zapisnika, v katerega vključi tudi seznam predane dokumentacije (izvedbena dokumentacija, opis izvedenih testnih postopkov, garancije za opremo ipd.);</w:t>
            </w:r>
          </w:p>
        </w:tc>
        <w:tc>
          <w:tcPr>
            <w:tcW w:w="2976" w:type="dxa"/>
            <w:tcBorders>
              <w:top w:val="single" w:sz="6" w:space="0" w:color="auto"/>
              <w:left w:val="single" w:sz="6" w:space="0" w:color="auto"/>
              <w:bottom w:val="single" w:sz="6" w:space="0" w:color="auto"/>
            </w:tcBorders>
            <w:shd w:val="clear" w:color="000000" w:fill="FFFFFF"/>
          </w:tcPr>
          <w:p w14:paraId="0EB89DB3" w14:textId="7200F736"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684FCB72" w14:textId="77777777" w:rsidTr="00E93F9B">
        <w:trPr>
          <w:trHeight w:val="286"/>
        </w:trPr>
        <w:tc>
          <w:tcPr>
            <w:tcW w:w="562" w:type="dxa"/>
            <w:tcBorders>
              <w:top w:val="single" w:sz="6" w:space="0" w:color="auto"/>
              <w:left w:val="single" w:sz="6" w:space="0" w:color="auto"/>
              <w:bottom w:val="single" w:sz="6" w:space="0" w:color="auto"/>
            </w:tcBorders>
            <w:shd w:val="clear" w:color="000000" w:fill="FFFFFF"/>
            <w:noWrap/>
            <w:vAlign w:val="center"/>
          </w:tcPr>
          <w:p w14:paraId="536D22D9" w14:textId="77777777" w:rsidR="00315468" w:rsidRPr="00315468" w:rsidRDefault="00315468" w:rsidP="00E93F9B">
            <w:pPr>
              <w:spacing w:after="160" w:line="240" w:lineRule="auto"/>
              <w:jc w:val="center"/>
            </w:pPr>
            <w:r w:rsidRPr="00315468">
              <w:t>2</w:t>
            </w:r>
          </w:p>
        </w:tc>
        <w:tc>
          <w:tcPr>
            <w:tcW w:w="5529" w:type="dxa"/>
            <w:tcBorders>
              <w:top w:val="single" w:sz="6" w:space="0" w:color="auto"/>
              <w:left w:val="single" w:sz="6" w:space="0" w:color="auto"/>
              <w:bottom w:val="single" w:sz="6" w:space="0" w:color="auto"/>
            </w:tcBorders>
            <w:shd w:val="clear" w:color="000000" w:fill="FFFFFF"/>
            <w:noWrap/>
            <w:vAlign w:val="center"/>
          </w:tcPr>
          <w:p w14:paraId="1CDEAE09" w14:textId="77777777" w:rsidR="00315468" w:rsidRPr="00315468" w:rsidRDefault="00315468" w:rsidP="00E93F9B">
            <w:pPr>
              <w:spacing w:after="160" w:line="240" w:lineRule="auto"/>
              <w:jc w:val="left"/>
            </w:pPr>
            <w:r w:rsidRPr="00315468">
              <w:t>prevzem se odloži, če naročnik ugotovi, da dobavljena oprema ni ustrezna ali da storitve niso opravljene ustrezno;</w:t>
            </w:r>
          </w:p>
        </w:tc>
        <w:tc>
          <w:tcPr>
            <w:tcW w:w="2976" w:type="dxa"/>
            <w:tcBorders>
              <w:top w:val="single" w:sz="6" w:space="0" w:color="auto"/>
              <w:left w:val="single" w:sz="6" w:space="0" w:color="auto"/>
              <w:bottom w:val="single" w:sz="6" w:space="0" w:color="auto"/>
            </w:tcBorders>
            <w:shd w:val="clear" w:color="000000" w:fill="FFFFFF"/>
          </w:tcPr>
          <w:p w14:paraId="25C74286" w14:textId="274F903A"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315468" w:rsidRPr="00315468" w14:paraId="2F783B1C" w14:textId="77777777" w:rsidTr="00E93F9B">
        <w:trPr>
          <w:trHeight w:val="286"/>
        </w:trPr>
        <w:tc>
          <w:tcPr>
            <w:tcW w:w="562" w:type="dxa"/>
            <w:tcBorders>
              <w:top w:val="single" w:sz="6" w:space="0" w:color="auto"/>
              <w:left w:val="single" w:sz="6" w:space="0" w:color="auto"/>
              <w:bottom w:val="single" w:sz="36" w:space="0" w:color="B32D33"/>
            </w:tcBorders>
            <w:shd w:val="clear" w:color="000000" w:fill="FFFFFF"/>
            <w:noWrap/>
            <w:vAlign w:val="center"/>
          </w:tcPr>
          <w:p w14:paraId="583CBA2A" w14:textId="77777777" w:rsidR="00315468" w:rsidRPr="00315468" w:rsidRDefault="00315468" w:rsidP="00E93F9B">
            <w:pPr>
              <w:spacing w:after="160" w:line="240" w:lineRule="auto"/>
              <w:jc w:val="center"/>
            </w:pPr>
            <w:r w:rsidRPr="00315468">
              <w:t>3</w:t>
            </w:r>
          </w:p>
        </w:tc>
        <w:tc>
          <w:tcPr>
            <w:tcW w:w="5529" w:type="dxa"/>
            <w:tcBorders>
              <w:top w:val="single" w:sz="6" w:space="0" w:color="auto"/>
              <w:left w:val="single" w:sz="6" w:space="0" w:color="auto"/>
              <w:bottom w:val="single" w:sz="36" w:space="0" w:color="B32D33"/>
            </w:tcBorders>
            <w:shd w:val="clear" w:color="000000" w:fill="FFFFFF"/>
            <w:noWrap/>
            <w:vAlign w:val="center"/>
          </w:tcPr>
          <w:p w14:paraId="2CBED0B9" w14:textId="77777777" w:rsidR="00315468" w:rsidRPr="00315468" w:rsidRDefault="00315468" w:rsidP="00E93F9B">
            <w:pPr>
              <w:spacing w:after="160" w:line="240" w:lineRule="auto"/>
              <w:jc w:val="left"/>
            </w:pPr>
            <w:r w:rsidRPr="00315468">
              <w:t>pred podpisom prevzemnega zapisnika se vanj vključijo naročnikove pripombe in dogovorjeni roki za njihovo odpravo.</w:t>
            </w:r>
          </w:p>
        </w:tc>
        <w:tc>
          <w:tcPr>
            <w:tcW w:w="2976" w:type="dxa"/>
            <w:tcBorders>
              <w:top w:val="single" w:sz="6" w:space="0" w:color="auto"/>
              <w:left w:val="single" w:sz="6" w:space="0" w:color="auto"/>
              <w:bottom w:val="single" w:sz="36" w:space="0" w:color="B32D33"/>
            </w:tcBorders>
            <w:shd w:val="clear" w:color="000000" w:fill="FFFFFF"/>
          </w:tcPr>
          <w:p w14:paraId="2F5A1F87" w14:textId="325CC508" w:rsidR="00315468" w:rsidRPr="00315468" w:rsidRDefault="00E93F9B" w:rsidP="00E93F9B">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bookmarkEnd w:id="43"/>
      <w:bookmarkEnd w:id="44"/>
    </w:tbl>
    <w:p w14:paraId="2B41C3AC" w14:textId="23B8E57F" w:rsidR="000450F9" w:rsidRDefault="000450F9" w:rsidP="00A914C4">
      <w:pPr>
        <w:pStyle w:val="Brezrazmikov"/>
      </w:pPr>
    </w:p>
    <w:p w14:paraId="0748EC17" w14:textId="675B2190" w:rsidR="000450F9" w:rsidRDefault="000450F9" w:rsidP="00A914C4">
      <w:pPr>
        <w:pStyle w:val="Brezrazmikov"/>
      </w:pPr>
    </w:p>
    <w:p w14:paraId="35285348" w14:textId="7176FE1D" w:rsidR="000450F9" w:rsidRDefault="000450F9" w:rsidP="00315468">
      <w:pPr>
        <w:pStyle w:val="Brezrazmikov"/>
        <w:rPr>
          <w:b/>
        </w:rPr>
      </w:pPr>
      <w:r w:rsidRPr="00A914C4">
        <w:rPr>
          <w:b/>
        </w:rPr>
        <w:t xml:space="preserve">Sklop </w:t>
      </w:r>
      <w:r w:rsidR="00CD50C5">
        <w:rPr>
          <w:b/>
        </w:rPr>
        <w:t>2</w:t>
      </w:r>
      <w:r>
        <w:rPr>
          <w:b/>
        </w:rPr>
        <w:t xml:space="preserve"> </w:t>
      </w:r>
      <w:r w:rsidR="00DD17B5">
        <w:rPr>
          <w:b/>
        </w:rPr>
        <w:t>–</w:t>
      </w:r>
      <w:r>
        <w:rPr>
          <w:b/>
        </w:rPr>
        <w:t xml:space="preserve"> </w:t>
      </w:r>
      <w:r w:rsidR="00DD17B5">
        <w:rPr>
          <w:b/>
        </w:rPr>
        <w:t>Diskovno polje</w:t>
      </w:r>
    </w:p>
    <w:p w14:paraId="18190CF6" w14:textId="77777777" w:rsidR="00315468" w:rsidRDefault="00315468" w:rsidP="00315468">
      <w:pPr>
        <w:pStyle w:val="Brezrazmikov"/>
      </w:pPr>
    </w:p>
    <w:tbl>
      <w:tblPr>
        <w:tblW w:w="9067" w:type="dxa"/>
        <w:tblInd w:w="-40" w:type="dxa"/>
        <w:tblCellMar>
          <w:left w:w="70" w:type="dxa"/>
          <w:right w:w="70" w:type="dxa"/>
        </w:tblCellMar>
        <w:tblLook w:val="04A0" w:firstRow="1" w:lastRow="0" w:firstColumn="1" w:lastColumn="0" w:noHBand="0" w:noVBand="1"/>
      </w:tblPr>
      <w:tblGrid>
        <w:gridCol w:w="1130"/>
        <w:gridCol w:w="6080"/>
        <w:gridCol w:w="1857"/>
      </w:tblGrid>
      <w:tr w:rsidR="00E93F9B" w:rsidRPr="00E93F9B" w14:paraId="3C607364" w14:textId="77777777" w:rsidTr="00E93F9B">
        <w:trPr>
          <w:trHeight w:val="286"/>
        </w:trPr>
        <w:tc>
          <w:tcPr>
            <w:tcW w:w="1130" w:type="dxa"/>
            <w:tcBorders>
              <w:top w:val="nil"/>
              <w:left w:val="single" w:sz="36" w:space="0" w:color="B32D33"/>
              <w:bottom w:val="single" w:sz="36" w:space="0" w:color="B32D33"/>
              <w:right w:val="nil"/>
            </w:tcBorders>
            <w:shd w:val="clear" w:color="auto" w:fill="auto"/>
            <w:noWrap/>
            <w:vAlign w:val="center"/>
          </w:tcPr>
          <w:p w14:paraId="22175838" w14:textId="77777777" w:rsidR="00E93F9B" w:rsidRPr="00E93F9B" w:rsidRDefault="00E93F9B" w:rsidP="00E93F9B">
            <w:pPr>
              <w:jc w:val="center"/>
              <w:rPr>
                <w:b/>
                <w:color w:val="B32D33"/>
              </w:rPr>
            </w:pPr>
            <w:r w:rsidRPr="00E93F9B">
              <w:rPr>
                <w:b/>
                <w:color w:val="B32D33"/>
              </w:rPr>
              <w:t>2.</w:t>
            </w:r>
          </w:p>
        </w:tc>
        <w:tc>
          <w:tcPr>
            <w:tcW w:w="7937" w:type="dxa"/>
            <w:gridSpan w:val="2"/>
            <w:tcBorders>
              <w:top w:val="nil"/>
              <w:left w:val="single" w:sz="36" w:space="0" w:color="B32D33"/>
              <w:bottom w:val="single" w:sz="36" w:space="0" w:color="B32D33"/>
            </w:tcBorders>
            <w:shd w:val="clear" w:color="auto" w:fill="auto"/>
            <w:noWrap/>
            <w:vAlign w:val="center"/>
          </w:tcPr>
          <w:p w14:paraId="74A0155C" w14:textId="48727E73" w:rsidR="00E93F9B" w:rsidRPr="00E93F9B" w:rsidRDefault="00E93F9B" w:rsidP="00E93F9B">
            <w:pPr>
              <w:jc w:val="left"/>
              <w:rPr>
                <w:b/>
                <w:color w:val="B32D33"/>
              </w:rPr>
            </w:pPr>
            <w:r w:rsidRPr="00E93F9B">
              <w:rPr>
                <w:rFonts w:asciiTheme="minorHAnsi" w:hAnsiTheme="minorHAnsi" w:cstheme="minorBidi"/>
                <w:b/>
                <w:sz w:val="22"/>
                <w:szCs w:val="22"/>
              </w:rPr>
              <w:t xml:space="preserve">    </w:t>
            </w:r>
            <w:r w:rsidRPr="00E93F9B">
              <w:rPr>
                <w:b/>
              </w:rPr>
              <w:t xml:space="preserve">SKLOP 2 – </w:t>
            </w:r>
            <w:r w:rsidR="00DD17B5">
              <w:rPr>
                <w:b/>
              </w:rPr>
              <w:t>DISKOVNO POLJE</w:t>
            </w:r>
            <w:r w:rsidRPr="00E93F9B">
              <w:rPr>
                <w:b/>
              </w:rPr>
              <w:t xml:space="preserve">                                                  </w:t>
            </w:r>
          </w:p>
        </w:tc>
      </w:tr>
      <w:tr w:rsidR="00E93F9B" w:rsidRPr="00E93F9B" w14:paraId="61742992" w14:textId="77777777" w:rsidTr="00E93F9B">
        <w:trPr>
          <w:trHeight w:val="286"/>
        </w:trPr>
        <w:tc>
          <w:tcPr>
            <w:tcW w:w="1130" w:type="dxa"/>
            <w:tcBorders>
              <w:top w:val="nil"/>
              <w:left w:val="single" w:sz="36" w:space="0" w:color="B32D33"/>
              <w:bottom w:val="single" w:sz="36" w:space="0" w:color="B32D33"/>
              <w:right w:val="nil"/>
            </w:tcBorders>
            <w:shd w:val="clear" w:color="auto" w:fill="auto"/>
            <w:noWrap/>
            <w:vAlign w:val="center"/>
            <w:hideMark/>
          </w:tcPr>
          <w:p w14:paraId="5B379EAA" w14:textId="77777777" w:rsidR="00E93F9B" w:rsidRPr="00E93F9B" w:rsidRDefault="00E93F9B" w:rsidP="00E93F9B">
            <w:pPr>
              <w:jc w:val="center"/>
              <w:rPr>
                <w:b/>
                <w:color w:val="B32D33"/>
              </w:rPr>
            </w:pPr>
          </w:p>
        </w:tc>
        <w:tc>
          <w:tcPr>
            <w:tcW w:w="6080" w:type="dxa"/>
            <w:tcBorders>
              <w:top w:val="nil"/>
              <w:left w:val="single" w:sz="36" w:space="0" w:color="B32D33"/>
              <w:bottom w:val="single" w:sz="36" w:space="0" w:color="B32D33"/>
              <w:right w:val="nil"/>
            </w:tcBorders>
            <w:shd w:val="clear" w:color="auto" w:fill="auto"/>
            <w:noWrap/>
            <w:vAlign w:val="center"/>
            <w:hideMark/>
          </w:tcPr>
          <w:p w14:paraId="7FCEC9B4" w14:textId="77777777" w:rsidR="00E93F9B" w:rsidRPr="00E93F9B" w:rsidRDefault="00E93F9B" w:rsidP="00E93F9B">
            <w:pPr>
              <w:jc w:val="center"/>
              <w:rPr>
                <w:b/>
                <w:color w:val="B32D33"/>
              </w:rPr>
            </w:pPr>
            <w:r w:rsidRPr="00E93F9B">
              <w:rPr>
                <w:b/>
                <w:color w:val="B32D33"/>
              </w:rPr>
              <w:t>ZAHTEVANO</w:t>
            </w:r>
          </w:p>
        </w:tc>
        <w:tc>
          <w:tcPr>
            <w:tcW w:w="1857" w:type="dxa"/>
            <w:tcBorders>
              <w:top w:val="nil"/>
              <w:left w:val="single" w:sz="36" w:space="0" w:color="B32D33"/>
              <w:bottom w:val="single" w:sz="36" w:space="0" w:color="B32D33"/>
              <w:right w:val="nil"/>
            </w:tcBorders>
          </w:tcPr>
          <w:p w14:paraId="3B1CF873" w14:textId="77777777" w:rsidR="00E93F9B" w:rsidRPr="00E93F9B" w:rsidRDefault="00E93F9B" w:rsidP="00E93F9B">
            <w:pPr>
              <w:jc w:val="center"/>
              <w:rPr>
                <w:b/>
                <w:color w:val="B32D33"/>
              </w:rPr>
            </w:pPr>
            <w:r w:rsidRPr="00E93F9B">
              <w:rPr>
                <w:b/>
                <w:color w:val="B32D33"/>
              </w:rPr>
              <w:t>PONUJENO</w:t>
            </w:r>
          </w:p>
        </w:tc>
      </w:tr>
      <w:tr w:rsidR="00E93F9B" w:rsidRPr="00E93F9B" w14:paraId="5B5AB0EA" w14:textId="77777777" w:rsidTr="00E93F9B">
        <w:trPr>
          <w:trHeight w:val="286"/>
        </w:trPr>
        <w:tc>
          <w:tcPr>
            <w:tcW w:w="1130" w:type="dxa"/>
            <w:tcBorders>
              <w:top w:val="nil"/>
              <w:left w:val="single" w:sz="6" w:space="0" w:color="auto"/>
              <w:bottom w:val="single" w:sz="6" w:space="0" w:color="auto"/>
            </w:tcBorders>
            <w:shd w:val="clear" w:color="auto" w:fill="D89598"/>
            <w:noWrap/>
            <w:vAlign w:val="center"/>
          </w:tcPr>
          <w:p w14:paraId="406B9F0E" w14:textId="77777777" w:rsidR="00E93F9B" w:rsidRPr="00E93F9B" w:rsidRDefault="00E93F9B" w:rsidP="00430667">
            <w:pPr>
              <w:spacing w:after="160" w:line="240" w:lineRule="auto"/>
              <w:jc w:val="center"/>
              <w:rPr>
                <w:b/>
                <w:color w:val="FFFFFF" w:themeColor="background1"/>
              </w:rPr>
            </w:pPr>
            <w:r w:rsidRPr="00E93F9B">
              <w:rPr>
                <w:b/>
                <w:color w:val="FFFFFF" w:themeColor="background1"/>
              </w:rPr>
              <w:t>I.</w:t>
            </w:r>
          </w:p>
        </w:tc>
        <w:tc>
          <w:tcPr>
            <w:tcW w:w="6080" w:type="dxa"/>
            <w:tcBorders>
              <w:top w:val="nil"/>
              <w:left w:val="single" w:sz="6" w:space="0" w:color="auto"/>
              <w:bottom w:val="single" w:sz="6" w:space="0" w:color="auto"/>
            </w:tcBorders>
            <w:shd w:val="clear" w:color="auto" w:fill="D89598"/>
            <w:noWrap/>
            <w:vAlign w:val="center"/>
          </w:tcPr>
          <w:p w14:paraId="7BC1ADD4"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SEZNAM OPREME</w:t>
            </w:r>
          </w:p>
        </w:tc>
        <w:tc>
          <w:tcPr>
            <w:tcW w:w="1857" w:type="dxa"/>
            <w:tcBorders>
              <w:top w:val="nil"/>
              <w:left w:val="single" w:sz="6" w:space="0" w:color="auto"/>
              <w:bottom w:val="single" w:sz="6" w:space="0" w:color="auto"/>
            </w:tcBorders>
            <w:shd w:val="clear" w:color="auto" w:fill="D89598"/>
          </w:tcPr>
          <w:p w14:paraId="5036A4BC" w14:textId="77777777" w:rsidR="00E93F9B" w:rsidRPr="00E93F9B" w:rsidRDefault="00E93F9B" w:rsidP="00E93F9B">
            <w:pPr>
              <w:jc w:val="left"/>
            </w:pPr>
          </w:p>
        </w:tc>
      </w:tr>
      <w:tr w:rsidR="00E93F9B" w:rsidRPr="00E93F9B" w14:paraId="262FFA73" w14:textId="77777777" w:rsidTr="00E93F9B">
        <w:trPr>
          <w:trHeight w:val="286"/>
        </w:trPr>
        <w:tc>
          <w:tcPr>
            <w:tcW w:w="1130" w:type="dxa"/>
            <w:tcBorders>
              <w:top w:val="nil"/>
              <w:left w:val="single" w:sz="6" w:space="0" w:color="auto"/>
              <w:bottom w:val="single" w:sz="6" w:space="0" w:color="auto"/>
            </w:tcBorders>
            <w:shd w:val="clear" w:color="000000" w:fill="FFFFFF"/>
            <w:noWrap/>
            <w:vAlign w:val="center"/>
            <w:hideMark/>
          </w:tcPr>
          <w:p w14:paraId="4141DB12" w14:textId="77777777" w:rsidR="00E93F9B" w:rsidRPr="00E93F9B" w:rsidRDefault="00E93F9B" w:rsidP="00E93F9B">
            <w:pPr>
              <w:jc w:val="center"/>
            </w:pPr>
            <w:r w:rsidRPr="00E93F9B">
              <w:t>1</w:t>
            </w:r>
          </w:p>
        </w:tc>
        <w:tc>
          <w:tcPr>
            <w:tcW w:w="6080" w:type="dxa"/>
            <w:tcBorders>
              <w:top w:val="nil"/>
              <w:left w:val="single" w:sz="6" w:space="0" w:color="auto"/>
              <w:bottom w:val="single" w:sz="6" w:space="0" w:color="auto"/>
            </w:tcBorders>
            <w:shd w:val="clear" w:color="000000" w:fill="FFFFFF"/>
            <w:noWrap/>
            <w:vAlign w:val="center"/>
            <w:hideMark/>
          </w:tcPr>
          <w:p w14:paraId="167E281E" w14:textId="77777777" w:rsidR="00E93F9B" w:rsidRPr="00E93F9B" w:rsidRDefault="00E93F9B" w:rsidP="00E93F9B">
            <w:pPr>
              <w:jc w:val="left"/>
            </w:pPr>
            <w:r w:rsidRPr="00E93F9B">
              <w:t>velikost: največ 5U;</w:t>
            </w:r>
          </w:p>
        </w:tc>
        <w:tc>
          <w:tcPr>
            <w:tcW w:w="1857" w:type="dxa"/>
            <w:tcBorders>
              <w:top w:val="nil"/>
              <w:left w:val="single" w:sz="6" w:space="0" w:color="auto"/>
              <w:bottom w:val="single" w:sz="6" w:space="0" w:color="auto"/>
            </w:tcBorders>
            <w:shd w:val="clear" w:color="000000" w:fill="FFFFFF"/>
          </w:tcPr>
          <w:p w14:paraId="00D5D3EE" w14:textId="5A7DC3D1"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34C79D28"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19A7CEF8" w14:textId="77777777" w:rsidR="00E93F9B" w:rsidRPr="00E93F9B" w:rsidRDefault="00E93F9B" w:rsidP="00E93F9B">
            <w:pPr>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55BBC01E" w14:textId="77777777" w:rsidR="00E93F9B" w:rsidRPr="00E93F9B" w:rsidRDefault="00E93F9B" w:rsidP="00E93F9B">
            <w:pPr>
              <w:jc w:val="left"/>
            </w:pPr>
            <w:r w:rsidRPr="00E93F9B">
              <w:t>krmilniki: 2 hot-</w:t>
            </w:r>
            <w:proofErr w:type="spellStart"/>
            <w:r w:rsidRPr="00E93F9B">
              <w:t>swap</w:t>
            </w:r>
            <w:proofErr w:type="spellEnd"/>
            <w:r w:rsidRPr="00E93F9B">
              <w:t xml:space="preserve"> krmilnika na šasijo (dual-</w:t>
            </w:r>
            <w:proofErr w:type="spellStart"/>
            <w:r w:rsidRPr="00E93F9B">
              <w:t>active</w:t>
            </w:r>
            <w:proofErr w:type="spellEnd"/>
            <w:r w:rsidRPr="00E93F9B">
              <w:t>);</w:t>
            </w:r>
          </w:p>
        </w:tc>
        <w:tc>
          <w:tcPr>
            <w:tcW w:w="1857" w:type="dxa"/>
            <w:tcBorders>
              <w:top w:val="single" w:sz="6" w:space="0" w:color="auto"/>
              <w:left w:val="single" w:sz="6" w:space="0" w:color="auto"/>
              <w:bottom w:val="single" w:sz="6" w:space="0" w:color="auto"/>
            </w:tcBorders>
            <w:shd w:val="clear" w:color="000000" w:fill="FFFFFF"/>
          </w:tcPr>
          <w:p w14:paraId="1EC6340D" w14:textId="25CE13DA"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34AB7FB1"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68E4D77A" w14:textId="77777777" w:rsidR="00E93F9B" w:rsidRPr="00E93F9B" w:rsidRDefault="00E93F9B" w:rsidP="00E93F9B">
            <w:pPr>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2E2B5C42" w14:textId="77777777" w:rsidR="00E93F9B" w:rsidRPr="00E93F9B" w:rsidRDefault="00E93F9B" w:rsidP="00E93F9B">
            <w:pPr>
              <w:jc w:val="left"/>
            </w:pPr>
            <w:r w:rsidRPr="00E93F9B">
              <w:t>kapaciteta za diske: V osnovni šasiji skupno 84 mest za 3.5” trde diske in podporo za 2.5” diske preko adapterjev;</w:t>
            </w:r>
          </w:p>
        </w:tc>
        <w:tc>
          <w:tcPr>
            <w:tcW w:w="1857" w:type="dxa"/>
            <w:tcBorders>
              <w:top w:val="single" w:sz="6" w:space="0" w:color="auto"/>
              <w:left w:val="single" w:sz="6" w:space="0" w:color="auto"/>
              <w:bottom w:val="single" w:sz="6" w:space="0" w:color="auto"/>
            </w:tcBorders>
            <w:shd w:val="clear" w:color="000000" w:fill="FFFFFF"/>
          </w:tcPr>
          <w:p w14:paraId="507F09E5" w14:textId="6DDC4D63"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8ADD159"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324E798D" w14:textId="77777777" w:rsidR="00E93F9B" w:rsidRPr="00E93F9B" w:rsidRDefault="00E93F9B" w:rsidP="00E93F9B">
            <w:pPr>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0799DE4F" w14:textId="77777777" w:rsidR="00E93F9B" w:rsidRPr="00E93F9B" w:rsidRDefault="00E93F9B" w:rsidP="00E93F9B">
            <w:pPr>
              <w:jc w:val="left"/>
            </w:pPr>
            <w:proofErr w:type="spellStart"/>
            <w:r w:rsidRPr="00E93F9B">
              <w:t>krmilniški</w:t>
            </w:r>
            <w:proofErr w:type="spellEnd"/>
            <w:r w:rsidRPr="00E93F9B">
              <w:t xml:space="preserve"> pomnilnik: 8GB za krmilnike in 16GB za podatkovni predpomnilnik (24GB skupno);</w:t>
            </w:r>
          </w:p>
        </w:tc>
        <w:tc>
          <w:tcPr>
            <w:tcW w:w="1857" w:type="dxa"/>
            <w:tcBorders>
              <w:top w:val="single" w:sz="6" w:space="0" w:color="auto"/>
              <w:left w:val="single" w:sz="6" w:space="0" w:color="auto"/>
              <w:bottom w:val="single" w:sz="6" w:space="0" w:color="auto"/>
            </w:tcBorders>
            <w:shd w:val="clear" w:color="000000" w:fill="FFFFFF"/>
          </w:tcPr>
          <w:p w14:paraId="34F22623" w14:textId="3791BBD6"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3029535"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4F452BDB" w14:textId="77777777" w:rsidR="00E93F9B" w:rsidRPr="00E93F9B" w:rsidRDefault="00E93F9B" w:rsidP="00E93F9B">
            <w:pPr>
              <w:jc w:val="center"/>
            </w:pPr>
            <w:r w:rsidRPr="00E93F9B">
              <w:t>5</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2BB0594F" w14:textId="77777777" w:rsidR="00E93F9B" w:rsidRPr="00E93F9B" w:rsidRDefault="00E93F9B" w:rsidP="00E93F9B">
            <w:pPr>
              <w:jc w:val="left"/>
            </w:pPr>
            <w:r w:rsidRPr="00E93F9B">
              <w:t xml:space="preserve">zagotovljeno redundantno napajanje – </w:t>
            </w:r>
            <w:proofErr w:type="spellStart"/>
            <w:r w:rsidRPr="00E93F9B">
              <w:t>konektor</w:t>
            </w:r>
            <w:proofErr w:type="spellEnd"/>
            <w:r w:rsidRPr="00E93F9B">
              <w:t xml:space="preserve"> C19/C20;</w:t>
            </w:r>
          </w:p>
        </w:tc>
        <w:tc>
          <w:tcPr>
            <w:tcW w:w="1857" w:type="dxa"/>
            <w:tcBorders>
              <w:top w:val="single" w:sz="6" w:space="0" w:color="auto"/>
              <w:left w:val="single" w:sz="6" w:space="0" w:color="auto"/>
              <w:bottom w:val="single" w:sz="6" w:space="0" w:color="auto"/>
            </w:tcBorders>
            <w:shd w:val="clear" w:color="000000" w:fill="FFFFFF"/>
          </w:tcPr>
          <w:p w14:paraId="275F02FE" w14:textId="6CDFD7BB"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C0F033D"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hideMark/>
          </w:tcPr>
          <w:p w14:paraId="1522B7F2" w14:textId="77777777" w:rsidR="00E93F9B" w:rsidRPr="00E93F9B" w:rsidRDefault="00E93F9B" w:rsidP="00E93F9B">
            <w:pPr>
              <w:jc w:val="center"/>
            </w:pPr>
            <w:r w:rsidRPr="00E93F9B">
              <w:lastRenderedPageBreak/>
              <w:t>6</w:t>
            </w:r>
          </w:p>
        </w:tc>
        <w:tc>
          <w:tcPr>
            <w:tcW w:w="6080" w:type="dxa"/>
            <w:tcBorders>
              <w:top w:val="single" w:sz="6" w:space="0" w:color="auto"/>
              <w:left w:val="single" w:sz="6" w:space="0" w:color="auto"/>
              <w:bottom w:val="single" w:sz="6" w:space="0" w:color="auto"/>
            </w:tcBorders>
            <w:shd w:val="clear" w:color="000000" w:fill="FFFFFF"/>
            <w:noWrap/>
            <w:vAlign w:val="center"/>
            <w:hideMark/>
          </w:tcPr>
          <w:p w14:paraId="6FF78067" w14:textId="77777777" w:rsidR="00E93F9B" w:rsidRPr="00E93F9B" w:rsidRDefault="00E93F9B" w:rsidP="00E93F9B">
            <w:pPr>
              <w:jc w:val="left"/>
            </w:pPr>
            <w:r w:rsidRPr="00E93F9B">
              <w:t>zagotovljen mora biti pribor za montažo v rack omaro.</w:t>
            </w:r>
          </w:p>
        </w:tc>
        <w:tc>
          <w:tcPr>
            <w:tcW w:w="1857" w:type="dxa"/>
            <w:tcBorders>
              <w:top w:val="single" w:sz="6" w:space="0" w:color="auto"/>
              <w:left w:val="single" w:sz="6" w:space="0" w:color="auto"/>
              <w:bottom w:val="single" w:sz="6" w:space="0" w:color="auto"/>
            </w:tcBorders>
            <w:shd w:val="clear" w:color="000000" w:fill="FFFFFF"/>
          </w:tcPr>
          <w:p w14:paraId="0505D6D3" w14:textId="62641CB7" w:rsidR="00E93F9B" w:rsidRPr="00E93F9B" w:rsidRDefault="00303612" w:rsidP="00303612">
            <w:pPr>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0AFED0C"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76FC29E7" w14:textId="77777777" w:rsidR="00E93F9B" w:rsidRPr="00E93F9B" w:rsidRDefault="00E93F9B" w:rsidP="00430667">
            <w:pPr>
              <w:spacing w:after="160" w:line="240" w:lineRule="auto"/>
              <w:jc w:val="center"/>
              <w:rPr>
                <w:b/>
                <w:color w:val="FFFFFF" w:themeColor="background1"/>
                <w:sz w:val="22"/>
                <w:szCs w:val="22"/>
              </w:rPr>
            </w:pPr>
            <w:r w:rsidRPr="00E93F9B">
              <w:rPr>
                <w:b/>
                <w:color w:val="FFFFFF" w:themeColor="background1"/>
                <w:sz w:val="22"/>
                <w:szCs w:val="22"/>
              </w:rPr>
              <w:t>II.</w:t>
            </w:r>
          </w:p>
        </w:tc>
        <w:tc>
          <w:tcPr>
            <w:tcW w:w="6080" w:type="dxa"/>
            <w:tcBorders>
              <w:top w:val="single" w:sz="6" w:space="0" w:color="auto"/>
              <w:left w:val="single" w:sz="6" w:space="0" w:color="auto"/>
              <w:bottom w:val="single" w:sz="6" w:space="0" w:color="auto"/>
            </w:tcBorders>
            <w:shd w:val="clear" w:color="auto" w:fill="D89598"/>
            <w:noWrap/>
            <w:vAlign w:val="center"/>
          </w:tcPr>
          <w:p w14:paraId="42E06E97"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RAZŠIRITVE</w:t>
            </w:r>
          </w:p>
        </w:tc>
        <w:tc>
          <w:tcPr>
            <w:tcW w:w="1857" w:type="dxa"/>
            <w:tcBorders>
              <w:top w:val="single" w:sz="6" w:space="0" w:color="auto"/>
              <w:left w:val="single" w:sz="6" w:space="0" w:color="auto"/>
              <w:bottom w:val="single" w:sz="6" w:space="0" w:color="auto"/>
            </w:tcBorders>
            <w:shd w:val="clear" w:color="auto" w:fill="D89598"/>
          </w:tcPr>
          <w:p w14:paraId="36FF7172" w14:textId="77777777" w:rsidR="00E93F9B" w:rsidRPr="00E93F9B" w:rsidRDefault="00E93F9B" w:rsidP="00303612">
            <w:pPr>
              <w:spacing w:after="160" w:line="240" w:lineRule="auto"/>
              <w:jc w:val="center"/>
              <w:rPr>
                <w:b/>
                <w:color w:val="FFFFFF" w:themeColor="background1"/>
                <w:sz w:val="22"/>
                <w:szCs w:val="22"/>
              </w:rPr>
            </w:pPr>
          </w:p>
        </w:tc>
      </w:tr>
      <w:tr w:rsidR="00E93F9B" w:rsidRPr="00E93F9B" w14:paraId="7F4F4AF0"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8259589" w14:textId="77777777" w:rsidR="00E93F9B" w:rsidRPr="00E93F9B" w:rsidRDefault="00E93F9B" w:rsidP="00430667">
            <w:pPr>
              <w:spacing w:after="160" w:line="240" w:lineRule="auto"/>
              <w:jc w:val="center"/>
            </w:pPr>
            <w:r w:rsidRPr="00E93F9B">
              <w:t>1</w:t>
            </w:r>
          </w:p>
        </w:tc>
        <w:tc>
          <w:tcPr>
            <w:tcW w:w="6080" w:type="dxa"/>
            <w:tcBorders>
              <w:top w:val="single" w:sz="6" w:space="0" w:color="auto"/>
              <w:left w:val="single" w:sz="6" w:space="0" w:color="auto"/>
              <w:bottom w:val="single" w:sz="6" w:space="0" w:color="auto"/>
            </w:tcBorders>
            <w:shd w:val="clear" w:color="000000" w:fill="FFFFFF"/>
            <w:noWrap/>
            <w:vAlign w:val="center"/>
          </w:tcPr>
          <w:p w14:paraId="54E6A11B" w14:textId="77777777" w:rsidR="00E93F9B" w:rsidRPr="00E93F9B" w:rsidRDefault="00E93F9B" w:rsidP="00430667">
            <w:pPr>
              <w:spacing w:after="160" w:line="240" w:lineRule="auto"/>
              <w:jc w:val="left"/>
            </w:pPr>
            <w:r w:rsidRPr="00E93F9B">
              <w:t>razširitvene diskovne police: Možnost priklopa treh dodatnih diskovnih polic 5U s 84 mesti za 3.5” trde diske;</w:t>
            </w:r>
          </w:p>
        </w:tc>
        <w:tc>
          <w:tcPr>
            <w:tcW w:w="1857" w:type="dxa"/>
            <w:tcBorders>
              <w:top w:val="single" w:sz="6" w:space="0" w:color="auto"/>
              <w:left w:val="single" w:sz="6" w:space="0" w:color="auto"/>
              <w:bottom w:val="single" w:sz="6" w:space="0" w:color="auto"/>
            </w:tcBorders>
            <w:shd w:val="clear" w:color="000000" w:fill="FFFFFF"/>
          </w:tcPr>
          <w:p w14:paraId="2EBF6340" w14:textId="35AE7505"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548B1D4"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1FFADE56"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76305A89" w14:textId="77777777" w:rsidR="00E93F9B" w:rsidRPr="00E93F9B" w:rsidRDefault="00E93F9B" w:rsidP="00430667">
            <w:pPr>
              <w:spacing w:after="160" w:line="240" w:lineRule="auto"/>
              <w:jc w:val="left"/>
            </w:pPr>
            <w:r w:rsidRPr="00E93F9B">
              <w:t>podpora za maksimalno število diskov: 336 diskov</w:t>
            </w:r>
          </w:p>
        </w:tc>
        <w:tc>
          <w:tcPr>
            <w:tcW w:w="1857" w:type="dxa"/>
            <w:tcBorders>
              <w:top w:val="single" w:sz="6" w:space="0" w:color="auto"/>
              <w:left w:val="single" w:sz="6" w:space="0" w:color="auto"/>
              <w:bottom w:val="single" w:sz="6" w:space="0" w:color="auto"/>
            </w:tcBorders>
            <w:shd w:val="clear" w:color="000000" w:fill="FFFFFF"/>
          </w:tcPr>
          <w:p w14:paraId="380E3D0B" w14:textId="00CC00C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6DB933B0"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20DADBE6" w14:textId="77777777" w:rsidR="00E93F9B" w:rsidRPr="00E93F9B" w:rsidRDefault="00E93F9B" w:rsidP="00430667">
            <w:pPr>
              <w:spacing w:after="160" w:line="240" w:lineRule="auto"/>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tcPr>
          <w:p w14:paraId="0732BDC8" w14:textId="77777777" w:rsidR="00E93F9B" w:rsidRPr="00E93F9B" w:rsidRDefault="00E93F9B" w:rsidP="00430667">
            <w:pPr>
              <w:spacing w:after="160" w:line="240" w:lineRule="auto"/>
              <w:jc w:val="left"/>
            </w:pPr>
            <w:r w:rsidRPr="00E93F9B">
              <w:t>maksimalna diskovna kapaciteta: do 2 PB , z razširitvijo do 8 PB</w:t>
            </w:r>
          </w:p>
        </w:tc>
        <w:tc>
          <w:tcPr>
            <w:tcW w:w="1857" w:type="dxa"/>
            <w:tcBorders>
              <w:top w:val="single" w:sz="6" w:space="0" w:color="auto"/>
              <w:left w:val="single" w:sz="6" w:space="0" w:color="auto"/>
              <w:bottom w:val="single" w:sz="6" w:space="0" w:color="auto"/>
            </w:tcBorders>
            <w:shd w:val="clear" w:color="000000" w:fill="FFFFFF"/>
          </w:tcPr>
          <w:p w14:paraId="40A7501D" w14:textId="359CF66E"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350B378A"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500C7E4" w14:textId="77777777" w:rsidR="00E93F9B" w:rsidRPr="00E93F9B" w:rsidRDefault="00E93F9B" w:rsidP="00430667">
            <w:pPr>
              <w:spacing w:after="160" w:line="240" w:lineRule="auto"/>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tcPr>
          <w:p w14:paraId="3A0177D4" w14:textId="77777777" w:rsidR="00E93F9B" w:rsidRPr="00E93F9B" w:rsidRDefault="00E93F9B" w:rsidP="00430667">
            <w:pPr>
              <w:spacing w:after="160" w:line="240" w:lineRule="auto"/>
              <w:jc w:val="left"/>
            </w:pPr>
            <w:r w:rsidRPr="00E93F9B">
              <w:t xml:space="preserve">podprti podatkovni nosilci: SAS in NL-SAS pogoni, omogočeno mora biti mešanje različnih v istem sistemu: </w:t>
            </w:r>
          </w:p>
          <w:p w14:paraId="655EDF8C" w14:textId="77777777" w:rsidR="00E93F9B" w:rsidRPr="00E93F9B" w:rsidRDefault="00E93F9B" w:rsidP="00C36655">
            <w:pPr>
              <w:numPr>
                <w:ilvl w:val="0"/>
                <w:numId w:val="53"/>
              </w:numPr>
              <w:spacing w:after="160" w:line="240" w:lineRule="auto"/>
              <w:jc w:val="left"/>
            </w:pPr>
            <w:r w:rsidRPr="00E93F9B">
              <w:t xml:space="preserve">NLSAS 7.2K 3.5” – 4TB, 8TB, 12TB, 16TB, 16TB FIPS, 20TB, 22TB, 24TB </w:t>
            </w:r>
          </w:p>
          <w:p w14:paraId="03B2EE68" w14:textId="77777777" w:rsidR="00E93F9B" w:rsidRPr="00E93F9B" w:rsidRDefault="00E93F9B" w:rsidP="00C36655">
            <w:pPr>
              <w:numPr>
                <w:ilvl w:val="0"/>
                <w:numId w:val="53"/>
              </w:numPr>
              <w:spacing w:after="160" w:line="240" w:lineRule="auto"/>
              <w:jc w:val="left"/>
            </w:pPr>
            <w:r w:rsidRPr="00E93F9B">
              <w:t xml:space="preserve">SAS 10K 2.5” – 1.2TB, 2.4TB, 2.4TB FIPS </w:t>
            </w:r>
          </w:p>
          <w:p w14:paraId="0270B884" w14:textId="77777777" w:rsidR="00E93F9B" w:rsidRPr="00E93F9B" w:rsidRDefault="00E93F9B" w:rsidP="00C36655">
            <w:pPr>
              <w:numPr>
                <w:ilvl w:val="0"/>
                <w:numId w:val="53"/>
              </w:numPr>
              <w:spacing w:after="160" w:line="240" w:lineRule="auto"/>
              <w:jc w:val="left"/>
            </w:pPr>
            <w:r w:rsidRPr="00E93F9B">
              <w:t>SSD – 1.6TB MU, 1.92TB, 3.84TB, 3.84TB FIPS, 7.68TB RI.</w:t>
            </w:r>
          </w:p>
        </w:tc>
        <w:tc>
          <w:tcPr>
            <w:tcW w:w="1857" w:type="dxa"/>
            <w:tcBorders>
              <w:top w:val="single" w:sz="6" w:space="0" w:color="auto"/>
              <w:left w:val="single" w:sz="6" w:space="0" w:color="auto"/>
              <w:bottom w:val="single" w:sz="6" w:space="0" w:color="auto"/>
            </w:tcBorders>
            <w:shd w:val="clear" w:color="000000" w:fill="FFFFFF"/>
          </w:tcPr>
          <w:p w14:paraId="3963644A" w14:textId="61A6A7B3"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28BDF60A"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0A5E6CA6" w14:textId="77777777" w:rsidR="00E93F9B" w:rsidRPr="00E93F9B" w:rsidRDefault="00E93F9B" w:rsidP="00430667">
            <w:pPr>
              <w:spacing w:after="160" w:line="240" w:lineRule="auto"/>
              <w:jc w:val="center"/>
              <w:rPr>
                <w:b/>
                <w:color w:val="FFFFFF" w:themeColor="background1"/>
              </w:rPr>
            </w:pPr>
            <w:r w:rsidRPr="00E93F9B">
              <w:rPr>
                <w:b/>
                <w:color w:val="FFFFFF" w:themeColor="background1"/>
              </w:rPr>
              <w:t>III.</w:t>
            </w:r>
          </w:p>
        </w:tc>
        <w:tc>
          <w:tcPr>
            <w:tcW w:w="6080" w:type="dxa"/>
            <w:tcBorders>
              <w:top w:val="single" w:sz="6" w:space="0" w:color="auto"/>
              <w:left w:val="single" w:sz="6" w:space="0" w:color="auto"/>
              <w:bottom w:val="single" w:sz="6" w:space="0" w:color="auto"/>
            </w:tcBorders>
            <w:shd w:val="clear" w:color="auto" w:fill="D89598"/>
            <w:noWrap/>
            <w:vAlign w:val="center"/>
          </w:tcPr>
          <w:p w14:paraId="637AC2AB"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POVEZLJIVOST</w:t>
            </w:r>
          </w:p>
        </w:tc>
        <w:tc>
          <w:tcPr>
            <w:tcW w:w="1857" w:type="dxa"/>
            <w:tcBorders>
              <w:top w:val="single" w:sz="6" w:space="0" w:color="auto"/>
              <w:left w:val="single" w:sz="6" w:space="0" w:color="auto"/>
              <w:bottom w:val="single" w:sz="6" w:space="0" w:color="auto"/>
            </w:tcBorders>
            <w:shd w:val="clear" w:color="auto" w:fill="D89598"/>
          </w:tcPr>
          <w:p w14:paraId="778AF3F5" w14:textId="77777777" w:rsidR="00E93F9B" w:rsidRPr="00E93F9B" w:rsidRDefault="00E93F9B" w:rsidP="00430667">
            <w:pPr>
              <w:spacing w:after="160" w:line="240" w:lineRule="auto"/>
              <w:jc w:val="left"/>
              <w:rPr>
                <w:color w:val="FFFFFF" w:themeColor="background1"/>
              </w:rPr>
            </w:pPr>
          </w:p>
        </w:tc>
      </w:tr>
      <w:tr w:rsidR="00E93F9B" w:rsidRPr="00E93F9B" w14:paraId="61F51827"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1A94B72D" w14:textId="77777777" w:rsidR="00E93F9B" w:rsidRPr="00E93F9B" w:rsidRDefault="00E93F9B" w:rsidP="00430667">
            <w:pPr>
              <w:spacing w:after="160" w:line="240" w:lineRule="auto"/>
              <w:jc w:val="center"/>
              <w:rPr>
                <w:rFonts w:asciiTheme="minorHAnsi" w:hAnsiTheme="minorHAnsi" w:cstheme="minorBidi"/>
                <w:sz w:val="22"/>
                <w:szCs w:val="22"/>
              </w:rPr>
            </w:pPr>
            <w:r w:rsidRPr="00E93F9B">
              <w:rPr>
                <w:rFonts w:asciiTheme="minorHAnsi" w:hAnsiTheme="minorHAnsi" w:cstheme="minorBidi"/>
                <w:sz w:val="22"/>
                <w:szCs w:val="22"/>
              </w:rPr>
              <w:t>1</w:t>
            </w:r>
          </w:p>
        </w:tc>
        <w:tc>
          <w:tcPr>
            <w:tcW w:w="6080" w:type="dxa"/>
            <w:tcBorders>
              <w:top w:val="single" w:sz="6" w:space="0" w:color="auto"/>
              <w:left w:val="single" w:sz="6" w:space="0" w:color="auto"/>
              <w:bottom w:val="single" w:sz="6" w:space="0" w:color="auto"/>
            </w:tcBorders>
            <w:shd w:val="clear" w:color="000000" w:fill="FFFFFF"/>
            <w:noWrap/>
            <w:vAlign w:val="center"/>
          </w:tcPr>
          <w:p w14:paraId="5643EF25" w14:textId="77777777" w:rsidR="00E93F9B" w:rsidRPr="00E93F9B" w:rsidRDefault="00E93F9B" w:rsidP="00430667">
            <w:pPr>
              <w:spacing w:after="160" w:line="240" w:lineRule="auto"/>
              <w:jc w:val="left"/>
            </w:pPr>
            <w:r w:rsidRPr="00E93F9B">
              <w:t xml:space="preserve">Strežniški vmesnik: </w:t>
            </w:r>
            <w:proofErr w:type="spellStart"/>
            <w:r w:rsidRPr="00E93F9B">
              <w:t>iSCSI</w:t>
            </w:r>
            <w:proofErr w:type="spellEnd"/>
            <w:r w:rsidRPr="00E93F9B">
              <w:t>, 4 vmesniki na krmilnik, 25Gb SFP28;</w:t>
            </w:r>
          </w:p>
        </w:tc>
        <w:tc>
          <w:tcPr>
            <w:tcW w:w="1857" w:type="dxa"/>
            <w:tcBorders>
              <w:top w:val="single" w:sz="6" w:space="0" w:color="auto"/>
              <w:left w:val="single" w:sz="6" w:space="0" w:color="auto"/>
              <w:bottom w:val="single" w:sz="6" w:space="0" w:color="auto"/>
            </w:tcBorders>
            <w:shd w:val="clear" w:color="000000" w:fill="FFFFFF"/>
          </w:tcPr>
          <w:p w14:paraId="073A4852" w14:textId="517C55FE"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5E02DDB6"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12AC6A03"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7B6BA065" w14:textId="77777777" w:rsidR="00E93F9B" w:rsidRPr="00E93F9B" w:rsidRDefault="00E93F9B" w:rsidP="00430667">
            <w:pPr>
              <w:spacing w:after="160" w:line="240" w:lineRule="auto"/>
              <w:jc w:val="left"/>
            </w:pPr>
            <w:r w:rsidRPr="00E93F9B">
              <w:t>Zahteva je po 8 kos 10Gb SFP+, Short Range moduli;</w:t>
            </w:r>
          </w:p>
        </w:tc>
        <w:tc>
          <w:tcPr>
            <w:tcW w:w="1857" w:type="dxa"/>
            <w:tcBorders>
              <w:top w:val="single" w:sz="6" w:space="0" w:color="auto"/>
              <w:left w:val="single" w:sz="6" w:space="0" w:color="auto"/>
              <w:bottom w:val="single" w:sz="6" w:space="0" w:color="auto"/>
            </w:tcBorders>
            <w:shd w:val="clear" w:color="000000" w:fill="FFFFFF"/>
          </w:tcPr>
          <w:p w14:paraId="6AF54271" w14:textId="13C68DD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73B8A524"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2F008847" w14:textId="77777777" w:rsidR="00E93F9B" w:rsidRPr="00E93F9B" w:rsidRDefault="00E93F9B" w:rsidP="00430667">
            <w:pPr>
              <w:spacing w:after="160" w:line="240" w:lineRule="auto"/>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tcPr>
          <w:p w14:paraId="4278DA9E" w14:textId="77777777" w:rsidR="00E93F9B" w:rsidRPr="00E93F9B" w:rsidRDefault="00E93F9B" w:rsidP="00430667">
            <w:pPr>
              <w:spacing w:after="160" w:line="240" w:lineRule="auto"/>
              <w:jc w:val="left"/>
            </w:pPr>
            <w:r w:rsidRPr="00E93F9B">
              <w:t xml:space="preserve">4 kos na strani diskovnega polja ter 4 kos na strani obstoječih </w:t>
            </w:r>
            <w:proofErr w:type="spellStart"/>
            <w:r w:rsidRPr="00E93F9B">
              <w:t>Cisco</w:t>
            </w:r>
            <w:proofErr w:type="spellEnd"/>
            <w:r w:rsidRPr="00E93F9B">
              <w:t xml:space="preserve"> </w:t>
            </w:r>
            <w:proofErr w:type="spellStart"/>
            <w:r w:rsidRPr="00E93F9B">
              <w:t>Nexus</w:t>
            </w:r>
            <w:proofErr w:type="spellEnd"/>
            <w:r w:rsidRPr="00E93F9B">
              <w:t xml:space="preserve"> stikal;</w:t>
            </w:r>
          </w:p>
        </w:tc>
        <w:tc>
          <w:tcPr>
            <w:tcW w:w="1857" w:type="dxa"/>
            <w:tcBorders>
              <w:top w:val="single" w:sz="6" w:space="0" w:color="auto"/>
              <w:left w:val="single" w:sz="6" w:space="0" w:color="auto"/>
              <w:bottom w:val="single" w:sz="6" w:space="0" w:color="auto"/>
            </w:tcBorders>
            <w:shd w:val="clear" w:color="000000" w:fill="FFFFFF"/>
          </w:tcPr>
          <w:p w14:paraId="3167BC89" w14:textId="433D54B7"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ABB2841"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0DA439F6" w14:textId="77777777" w:rsidR="00E93F9B" w:rsidRPr="00E93F9B" w:rsidRDefault="00E93F9B" w:rsidP="00430667">
            <w:pPr>
              <w:spacing w:after="160" w:line="240" w:lineRule="auto"/>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tcPr>
          <w:p w14:paraId="70504AC9" w14:textId="77777777" w:rsidR="00E93F9B" w:rsidRPr="00E93F9B" w:rsidRDefault="00E93F9B" w:rsidP="00430667">
            <w:pPr>
              <w:spacing w:after="160" w:line="240" w:lineRule="auto"/>
              <w:jc w:val="left"/>
            </w:pPr>
            <w:r w:rsidRPr="00E93F9B">
              <w:t xml:space="preserve">Zahteva je po 8 kos OM4 LC/LC </w:t>
            </w:r>
            <w:proofErr w:type="spellStart"/>
            <w:r w:rsidRPr="00E93F9B">
              <w:t>Fiber</w:t>
            </w:r>
            <w:proofErr w:type="spellEnd"/>
            <w:r w:rsidRPr="00E93F9B">
              <w:t xml:space="preserve"> </w:t>
            </w:r>
            <w:proofErr w:type="spellStart"/>
            <w:r w:rsidRPr="00E93F9B">
              <w:t>Cable</w:t>
            </w:r>
            <w:proofErr w:type="spellEnd"/>
            <w:r w:rsidRPr="00E93F9B">
              <w:t>, dolžine 10 m;</w:t>
            </w:r>
          </w:p>
        </w:tc>
        <w:tc>
          <w:tcPr>
            <w:tcW w:w="1857" w:type="dxa"/>
            <w:tcBorders>
              <w:top w:val="single" w:sz="6" w:space="0" w:color="auto"/>
              <w:left w:val="single" w:sz="6" w:space="0" w:color="auto"/>
              <w:bottom w:val="single" w:sz="6" w:space="0" w:color="auto"/>
            </w:tcBorders>
            <w:shd w:val="clear" w:color="000000" w:fill="FFFFFF"/>
          </w:tcPr>
          <w:p w14:paraId="5351F89B" w14:textId="22E7CCD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0FAE48A"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49040634" w14:textId="77777777" w:rsidR="00E93F9B" w:rsidRPr="00E93F9B" w:rsidRDefault="00E93F9B" w:rsidP="00430667">
            <w:pPr>
              <w:spacing w:after="160" w:line="240" w:lineRule="auto"/>
              <w:jc w:val="center"/>
            </w:pPr>
            <w:r w:rsidRPr="00E93F9B">
              <w:t>5</w:t>
            </w:r>
          </w:p>
        </w:tc>
        <w:tc>
          <w:tcPr>
            <w:tcW w:w="6080" w:type="dxa"/>
            <w:tcBorders>
              <w:top w:val="single" w:sz="6" w:space="0" w:color="auto"/>
              <w:left w:val="single" w:sz="6" w:space="0" w:color="auto"/>
              <w:bottom w:val="single" w:sz="6" w:space="0" w:color="auto"/>
            </w:tcBorders>
            <w:shd w:val="clear" w:color="000000" w:fill="FFFFFF"/>
            <w:noWrap/>
            <w:vAlign w:val="center"/>
          </w:tcPr>
          <w:p w14:paraId="3A6EC265" w14:textId="77777777" w:rsidR="00E93F9B" w:rsidRPr="00E93F9B" w:rsidRDefault="00E93F9B" w:rsidP="00430667">
            <w:pPr>
              <w:spacing w:after="160" w:line="240" w:lineRule="auto"/>
              <w:jc w:val="left"/>
            </w:pPr>
            <w:r w:rsidRPr="00E93F9B">
              <w:t>Vmesnik za upravljanje: 2 na sistem (1Gb BASE-T);</w:t>
            </w:r>
          </w:p>
        </w:tc>
        <w:tc>
          <w:tcPr>
            <w:tcW w:w="1857" w:type="dxa"/>
            <w:tcBorders>
              <w:top w:val="single" w:sz="6" w:space="0" w:color="auto"/>
              <w:left w:val="single" w:sz="6" w:space="0" w:color="auto"/>
              <w:bottom w:val="single" w:sz="6" w:space="0" w:color="auto"/>
            </w:tcBorders>
            <w:shd w:val="clear" w:color="000000" w:fill="FFFFFF"/>
          </w:tcPr>
          <w:p w14:paraId="46247DCC" w14:textId="31AB3911"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D1226FD"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41E250D" w14:textId="77777777" w:rsidR="00E93F9B" w:rsidRPr="00E93F9B" w:rsidRDefault="00E93F9B" w:rsidP="00430667">
            <w:pPr>
              <w:spacing w:after="160" w:line="240" w:lineRule="auto"/>
              <w:jc w:val="center"/>
            </w:pPr>
            <w:r w:rsidRPr="00E93F9B">
              <w:t>6</w:t>
            </w:r>
          </w:p>
        </w:tc>
        <w:tc>
          <w:tcPr>
            <w:tcW w:w="6080" w:type="dxa"/>
            <w:tcBorders>
              <w:top w:val="single" w:sz="6" w:space="0" w:color="auto"/>
              <w:left w:val="single" w:sz="6" w:space="0" w:color="auto"/>
              <w:bottom w:val="single" w:sz="6" w:space="0" w:color="auto"/>
            </w:tcBorders>
            <w:shd w:val="clear" w:color="000000" w:fill="FFFFFF"/>
            <w:noWrap/>
            <w:vAlign w:val="center"/>
          </w:tcPr>
          <w:p w14:paraId="03802FEE" w14:textId="77777777" w:rsidR="00E93F9B" w:rsidRPr="00E93F9B" w:rsidRDefault="00E93F9B" w:rsidP="00430667">
            <w:pPr>
              <w:spacing w:after="160" w:line="240" w:lineRule="auto"/>
              <w:jc w:val="left"/>
            </w:pPr>
            <w:r w:rsidRPr="00E93F9B">
              <w:t>Back-</w:t>
            </w:r>
            <w:proofErr w:type="spellStart"/>
            <w:r w:rsidRPr="00E93F9B">
              <w:t>end</w:t>
            </w:r>
            <w:proofErr w:type="spellEnd"/>
            <w:r w:rsidRPr="00E93F9B">
              <w:t xml:space="preserve"> protokol: 12Gb SAS.</w:t>
            </w:r>
          </w:p>
        </w:tc>
        <w:tc>
          <w:tcPr>
            <w:tcW w:w="1857" w:type="dxa"/>
            <w:tcBorders>
              <w:top w:val="single" w:sz="6" w:space="0" w:color="auto"/>
              <w:left w:val="single" w:sz="6" w:space="0" w:color="auto"/>
              <w:bottom w:val="single" w:sz="6" w:space="0" w:color="auto"/>
            </w:tcBorders>
            <w:shd w:val="clear" w:color="000000" w:fill="FFFFFF"/>
          </w:tcPr>
          <w:p w14:paraId="67BB7205" w14:textId="10B9018B"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B64B571"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5C6E68C3" w14:textId="77777777" w:rsidR="00E93F9B" w:rsidRPr="00E93F9B" w:rsidRDefault="00E93F9B" w:rsidP="00430667">
            <w:pPr>
              <w:spacing w:after="160" w:line="240" w:lineRule="auto"/>
              <w:jc w:val="center"/>
              <w:rPr>
                <w:b/>
                <w:color w:val="FFFFFF" w:themeColor="background1"/>
              </w:rPr>
            </w:pPr>
            <w:r w:rsidRPr="00E93F9B">
              <w:rPr>
                <w:b/>
                <w:color w:val="FFFFFF" w:themeColor="background1"/>
              </w:rPr>
              <w:t>IV.</w:t>
            </w:r>
          </w:p>
        </w:tc>
        <w:tc>
          <w:tcPr>
            <w:tcW w:w="6080" w:type="dxa"/>
            <w:tcBorders>
              <w:top w:val="single" w:sz="6" w:space="0" w:color="auto"/>
              <w:left w:val="single" w:sz="6" w:space="0" w:color="auto"/>
              <w:bottom w:val="single" w:sz="6" w:space="0" w:color="auto"/>
            </w:tcBorders>
            <w:shd w:val="clear" w:color="auto" w:fill="D89598"/>
            <w:noWrap/>
            <w:vAlign w:val="center"/>
          </w:tcPr>
          <w:p w14:paraId="12B5EB2B"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PODATKOVNE OPTIMIZACIJE</w:t>
            </w:r>
          </w:p>
        </w:tc>
        <w:tc>
          <w:tcPr>
            <w:tcW w:w="1857" w:type="dxa"/>
            <w:tcBorders>
              <w:top w:val="single" w:sz="6" w:space="0" w:color="auto"/>
              <w:left w:val="single" w:sz="6" w:space="0" w:color="auto"/>
              <w:bottom w:val="single" w:sz="6" w:space="0" w:color="auto"/>
            </w:tcBorders>
            <w:shd w:val="clear" w:color="auto" w:fill="D89598"/>
          </w:tcPr>
          <w:p w14:paraId="680B7A6E" w14:textId="77777777" w:rsidR="00E93F9B" w:rsidRPr="00E93F9B" w:rsidRDefault="00E93F9B" w:rsidP="00430667">
            <w:pPr>
              <w:spacing w:after="160" w:line="240" w:lineRule="auto"/>
              <w:jc w:val="left"/>
              <w:rPr>
                <w:color w:val="FFFFFF" w:themeColor="background1"/>
              </w:rPr>
            </w:pPr>
          </w:p>
        </w:tc>
      </w:tr>
      <w:tr w:rsidR="00E93F9B" w:rsidRPr="00E93F9B" w14:paraId="4B7DF0AF"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01915D9C" w14:textId="77777777" w:rsidR="00E93F9B" w:rsidRPr="00E93F9B" w:rsidRDefault="00E93F9B" w:rsidP="00430667">
            <w:pPr>
              <w:spacing w:after="160" w:line="240" w:lineRule="auto"/>
              <w:jc w:val="center"/>
            </w:pPr>
            <w:r w:rsidRPr="00E93F9B">
              <w:t>1</w:t>
            </w:r>
          </w:p>
        </w:tc>
        <w:tc>
          <w:tcPr>
            <w:tcW w:w="6080" w:type="dxa"/>
            <w:tcBorders>
              <w:top w:val="single" w:sz="6" w:space="0" w:color="auto"/>
              <w:left w:val="single" w:sz="6" w:space="0" w:color="auto"/>
              <w:bottom w:val="single" w:sz="6" w:space="0" w:color="auto"/>
            </w:tcBorders>
            <w:shd w:val="clear" w:color="000000" w:fill="FFFFFF"/>
            <w:noWrap/>
            <w:vAlign w:val="center"/>
          </w:tcPr>
          <w:p w14:paraId="40C0EDEF" w14:textId="77777777" w:rsidR="00E93F9B" w:rsidRPr="00E93F9B" w:rsidRDefault="00E93F9B" w:rsidP="00430667">
            <w:pPr>
              <w:spacing w:after="160" w:line="240" w:lineRule="auto"/>
              <w:jc w:val="left"/>
            </w:pPr>
            <w:proofErr w:type="spellStart"/>
            <w:r w:rsidRPr="00E93F9B">
              <w:t>auto-tiering</w:t>
            </w:r>
            <w:proofErr w:type="spellEnd"/>
            <w:r w:rsidRPr="00E93F9B">
              <w:t xml:space="preserve">: </w:t>
            </w:r>
            <w:proofErr w:type="spellStart"/>
            <w:r w:rsidRPr="00E93F9B">
              <w:t>Tiering</w:t>
            </w:r>
            <w:proofErr w:type="spellEnd"/>
            <w:r w:rsidRPr="00E93F9B">
              <w:t xml:space="preserve"> mora biti omogočen med vsemi tremi nivoji (NL SAS, 10k SAS in SSD) ;          </w:t>
            </w:r>
          </w:p>
        </w:tc>
        <w:tc>
          <w:tcPr>
            <w:tcW w:w="1857" w:type="dxa"/>
            <w:tcBorders>
              <w:top w:val="single" w:sz="6" w:space="0" w:color="auto"/>
              <w:left w:val="single" w:sz="6" w:space="0" w:color="auto"/>
              <w:bottom w:val="single" w:sz="6" w:space="0" w:color="auto"/>
            </w:tcBorders>
            <w:shd w:val="clear" w:color="000000" w:fill="FFFFFF"/>
          </w:tcPr>
          <w:p w14:paraId="4474AF82" w14:textId="247CE619"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075E5B04"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98736FA"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1354E0A7" w14:textId="77777777" w:rsidR="00E93F9B" w:rsidRPr="00E93F9B" w:rsidRDefault="00E93F9B" w:rsidP="00430667">
            <w:pPr>
              <w:spacing w:after="160" w:line="240" w:lineRule="auto"/>
              <w:jc w:val="left"/>
            </w:pPr>
            <w:r w:rsidRPr="00E93F9B">
              <w:t>podpora za RAID nivoje: RAID 1, 5, 6, 10, mogoča mora biti uporaba različnih RAID nivojev hkrati;</w:t>
            </w:r>
          </w:p>
        </w:tc>
        <w:tc>
          <w:tcPr>
            <w:tcW w:w="1857" w:type="dxa"/>
            <w:tcBorders>
              <w:top w:val="single" w:sz="6" w:space="0" w:color="auto"/>
              <w:left w:val="single" w:sz="6" w:space="0" w:color="auto"/>
              <w:bottom w:val="single" w:sz="6" w:space="0" w:color="auto"/>
            </w:tcBorders>
            <w:shd w:val="clear" w:color="000000" w:fill="FFFFFF"/>
          </w:tcPr>
          <w:p w14:paraId="3A3B1340" w14:textId="66941430"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52AC49DD"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49D656FC" w14:textId="77777777" w:rsidR="00E93F9B" w:rsidRPr="00E93F9B" w:rsidRDefault="00E93F9B" w:rsidP="00430667">
            <w:pPr>
              <w:spacing w:after="160" w:line="240" w:lineRule="auto"/>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tcPr>
          <w:p w14:paraId="3ED3D3AB" w14:textId="77777777" w:rsidR="00E93F9B" w:rsidRPr="00E93F9B" w:rsidRDefault="00E93F9B" w:rsidP="00430667">
            <w:pPr>
              <w:spacing w:after="160" w:line="240" w:lineRule="auto"/>
              <w:jc w:val="left"/>
            </w:pPr>
            <w:r w:rsidRPr="00E93F9B">
              <w:t>nadomestna kapaciteta: Sistem mora omogočati možnost distribuirane nadomestne kapacitete na način, da obnovitev podatkov ne poteka na nadomestni disk, ampak na več diskov, ki imajo za to rezerviran prostor;</w:t>
            </w:r>
          </w:p>
        </w:tc>
        <w:tc>
          <w:tcPr>
            <w:tcW w:w="1857" w:type="dxa"/>
            <w:tcBorders>
              <w:top w:val="single" w:sz="6" w:space="0" w:color="auto"/>
              <w:left w:val="single" w:sz="6" w:space="0" w:color="auto"/>
              <w:bottom w:val="single" w:sz="6" w:space="0" w:color="auto"/>
            </w:tcBorders>
            <w:shd w:val="clear" w:color="000000" w:fill="FFFFFF"/>
          </w:tcPr>
          <w:p w14:paraId="5F6C23F5" w14:textId="59D75DBD"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9D99501"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69A97A6" w14:textId="77777777" w:rsidR="00E93F9B" w:rsidRPr="00E93F9B" w:rsidRDefault="00E93F9B" w:rsidP="00430667">
            <w:pPr>
              <w:spacing w:after="160" w:line="240" w:lineRule="auto"/>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tcPr>
          <w:p w14:paraId="63B89883" w14:textId="77777777" w:rsidR="00E93F9B" w:rsidRPr="00E93F9B" w:rsidRDefault="00E93F9B" w:rsidP="00430667">
            <w:pPr>
              <w:spacing w:after="160" w:line="240" w:lineRule="auto"/>
              <w:jc w:val="left"/>
            </w:pPr>
            <w:proofErr w:type="spellStart"/>
            <w:r w:rsidRPr="00E93F9B">
              <w:t>thin</w:t>
            </w:r>
            <w:proofErr w:type="spellEnd"/>
            <w:r w:rsidRPr="00E93F9B">
              <w:t xml:space="preserve"> </w:t>
            </w:r>
            <w:proofErr w:type="spellStart"/>
            <w:r w:rsidRPr="00E93F9B">
              <w:t>provisioning</w:t>
            </w:r>
            <w:proofErr w:type="spellEnd"/>
            <w:r w:rsidRPr="00E93F9B">
              <w:t xml:space="preserve">: Uporaba mora biti vedno vključena ob omogočenih vseh ostalih funkcionalnostih;       </w:t>
            </w:r>
          </w:p>
        </w:tc>
        <w:tc>
          <w:tcPr>
            <w:tcW w:w="1857" w:type="dxa"/>
            <w:tcBorders>
              <w:top w:val="single" w:sz="6" w:space="0" w:color="auto"/>
              <w:left w:val="single" w:sz="6" w:space="0" w:color="auto"/>
              <w:bottom w:val="single" w:sz="6" w:space="0" w:color="auto"/>
            </w:tcBorders>
            <w:shd w:val="clear" w:color="000000" w:fill="FFFFFF"/>
          </w:tcPr>
          <w:p w14:paraId="3BBFD84B" w14:textId="755EB71E"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7CE66FCE"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B362673" w14:textId="77777777" w:rsidR="00E93F9B" w:rsidRPr="00E93F9B" w:rsidRDefault="00E93F9B" w:rsidP="00430667">
            <w:pPr>
              <w:spacing w:after="160" w:line="240" w:lineRule="auto"/>
              <w:jc w:val="center"/>
            </w:pPr>
            <w:r w:rsidRPr="00E93F9B">
              <w:t>5</w:t>
            </w:r>
          </w:p>
        </w:tc>
        <w:tc>
          <w:tcPr>
            <w:tcW w:w="6080" w:type="dxa"/>
            <w:tcBorders>
              <w:top w:val="single" w:sz="6" w:space="0" w:color="auto"/>
              <w:left w:val="single" w:sz="6" w:space="0" w:color="auto"/>
              <w:bottom w:val="single" w:sz="6" w:space="0" w:color="auto"/>
            </w:tcBorders>
            <w:shd w:val="clear" w:color="000000" w:fill="FFFFFF"/>
            <w:noWrap/>
            <w:vAlign w:val="center"/>
          </w:tcPr>
          <w:p w14:paraId="276DD083" w14:textId="77777777" w:rsidR="00E93F9B" w:rsidRPr="00E93F9B" w:rsidRDefault="00E93F9B" w:rsidP="00430667">
            <w:pPr>
              <w:spacing w:after="160" w:line="240" w:lineRule="auto"/>
              <w:jc w:val="left"/>
            </w:pPr>
            <w:r w:rsidRPr="00E93F9B">
              <w:t xml:space="preserve">posnetki </w:t>
            </w:r>
            <w:proofErr w:type="spellStart"/>
            <w:r w:rsidRPr="00E93F9B">
              <w:t>LUNov</w:t>
            </w:r>
            <w:proofErr w:type="spellEnd"/>
            <w:r w:rsidRPr="00E93F9B">
              <w:t xml:space="preserve">: 1024 posnetkov na sistemu;      </w:t>
            </w:r>
          </w:p>
        </w:tc>
        <w:tc>
          <w:tcPr>
            <w:tcW w:w="1857" w:type="dxa"/>
            <w:tcBorders>
              <w:top w:val="single" w:sz="6" w:space="0" w:color="auto"/>
              <w:left w:val="single" w:sz="6" w:space="0" w:color="auto"/>
              <w:bottom w:val="single" w:sz="6" w:space="0" w:color="auto"/>
            </w:tcBorders>
            <w:shd w:val="clear" w:color="000000" w:fill="FFFFFF"/>
          </w:tcPr>
          <w:p w14:paraId="3AE4F70D" w14:textId="72860012"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C2FA52E"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2F5C39FB" w14:textId="77777777" w:rsidR="00E93F9B" w:rsidRPr="00E93F9B" w:rsidRDefault="00E93F9B" w:rsidP="00430667">
            <w:pPr>
              <w:spacing w:after="160" w:line="240" w:lineRule="auto"/>
              <w:jc w:val="center"/>
            </w:pPr>
            <w:r w:rsidRPr="00E93F9B">
              <w:t>6</w:t>
            </w:r>
          </w:p>
        </w:tc>
        <w:tc>
          <w:tcPr>
            <w:tcW w:w="6080" w:type="dxa"/>
            <w:tcBorders>
              <w:top w:val="single" w:sz="6" w:space="0" w:color="auto"/>
              <w:left w:val="single" w:sz="6" w:space="0" w:color="auto"/>
              <w:bottom w:val="single" w:sz="6" w:space="0" w:color="auto"/>
            </w:tcBorders>
            <w:shd w:val="clear" w:color="000000" w:fill="FFFFFF"/>
            <w:noWrap/>
            <w:vAlign w:val="center"/>
          </w:tcPr>
          <w:p w14:paraId="00292DAD" w14:textId="77777777" w:rsidR="00E93F9B" w:rsidRPr="00E93F9B" w:rsidRDefault="00E93F9B" w:rsidP="00430667">
            <w:pPr>
              <w:spacing w:after="160" w:line="240" w:lineRule="auto"/>
              <w:jc w:val="left"/>
            </w:pPr>
            <w:r w:rsidRPr="00E93F9B">
              <w:t xml:space="preserve">replikacija: Diskovni sistem mora omogočati asinhrono replikacijo podatkov preko FC ali </w:t>
            </w:r>
            <w:proofErr w:type="spellStart"/>
            <w:r w:rsidRPr="00E93F9B">
              <w:t>iSCSI</w:t>
            </w:r>
            <w:proofErr w:type="spellEnd"/>
            <w:r w:rsidRPr="00E93F9B">
              <w:t xml:space="preserve"> protokola. Omogočati mora razmerja “eden na več” ali “več na enega;</w:t>
            </w:r>
          </w:p>
        </w:tc>
        <w:tc>
          <w:tcPr>
            <w:tcW w:w="1857" w:type="dxa"/>
            <w:tcBorders>
              <w:top w:val="single" w:sz="6" w:space="0" w:color="auto"/>
              <w:left w:val="single" w:sz="6" w:space="0" w:color="auto"/>
              <w:bottom w:val="single" w:sz="6" w:space="0" w:color="auto"/>
            </w:tcBorders>
            <w:shd w:val="clear" w:color="000000" w:fill="FFFFFF"/>
          </w:tcPr>
          <w:p w14:paraId="46C9F102" w14:textId="1518C8CC"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57BFDF29"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5AE0BA90" w14:textId="77777777" w:rsidR="00E93F9B" w:rsidRPr="00E93F9B" w:rsidRDefault="00E93F9B" w:rsidP="00430667">
            <w:pPr>
              <w:spacing w:after="160" w:line="240" w:lineRule="auto"/>
              <w:jc w:val="center"/>
            </w:pPr>
            <w:r w:rsidRPr="00E93F9B">
              <w:t>7</w:t>
            </w:r>
          </w:p>
        </w:tc>
        <w:tc>
          <w:tcPr>
            <w:tcW w:w="6080" w:type="dxa"/>
            <w:tcBorders>
              <w:top w:val="single" w:sz="6" w:space="0" w:color="auto"/>
              <w:left w:val="single" w:sz="6" w:space="0" w:color="auto"/>
              <w:bottom w:val="single" w:sz="6" w:space="0" w:color="auto"/>
            </w:tcBorders>
            <w:shd w:val="clear" w:color="000000" w:fill="FFFFFF"/>
            <w:noWrap/>
            <w:vAlign w:val="center"/>
          </w:tcPr>
          <w:p w14:paraId="7A6212E1" w14:textId="77777777" w:rsidR="00E93F9B" w:rsidRPr="00E93F9B" w:rsidRDefault="00E93F9B" w:rsidP="00430667">
            <w:pPr>
              <w:spacing w:after="160" w:line="240" w:lineRule="auto"/>
              <w:jc w:val="left"/>
            </w:pPr>
            <w:r w:rsidRPr="00E93F9B">
              <w:t xml:space="preserve">kopiranje pogonov: Omogočeno mora biti popolno kopiranje logičnih pogonov;              </w:t>
            </w:r>
          </w:p>
        </w:tc>
        <w:tc>
          <w:tcPr>
            <w:tcW w:w="1857" w:type="dxa"/>
            <w:tcBorders>
              <w:top w:val="single" w:sz="6" w:space="0" w:color="auto"/>
              <w:left w:val="single" w:sz="6" w:space="0" w:color="auto"/>
              <w:bottom w:val="single" w:sz="6" w:space="0" w:color="auto"/>
            </w:tcBorders>
            <w:shd w:val="clear" w:color="000000" w:fill="FFFFFF"/>
          </w:tcPr>
          <w:p w14:paraId="1F7B4983" w14:textId="72DBF79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A0E428B"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6E1070D" w14:textId="77777777" w:rsidR="00E93F9B" w:rsidRPr="00E93F9B" w:rsidRDefault="00E93F9B" w:rsidP="00430667">
            <w:pPr>
              <w:spacing w:after="160" w:line="240" w:lineRule="auto"/>
              <w:jc w:val="center"/>
            </w:pPr>
            <w:r w:rsidRPr="00E93F9B">
              <w:t>8</w:t>
            </w:r>
          </w:p>
        </w:tc>
        <w:tc>
          <w:tcPr>
            <w:tcW w:w="6080" w:type="dxa"/>
            <w:tcBorders>
              <w:top w:val="single" w:sz="6" w:space="0" w:color="auto"/>
              <w:left w:val="single" w:sz="6" w:space="0" w:color="auto"/>
              <w:bottom w:val="single" w:sz="6" w:space="0" w:color="auto"/>
            </w:tcBorders>
            <w:shd w:val="clear" w:color="000000" w:fill="FFFFFF"/>
            <w:noWrap/>
            <w:vAlign w:val="center"/>
          </w:tcPr>
          <w:p w14:paraId="31D871CA" w14:textId="77777777" w:rsidR="00E93F9B" w:rsidRPr="00E93F9B" w:rsidRDefault="00E93F9B" w:rsidP="00430667">
            <w:pPr>
              <w:spacing w:after="160" w:line="240" w:lineRule="auto"/>
              <w:jc w:val="left"/>
            </w:pPr>
            <w:r w:rsidRPr="00E93F9B">
              <w:t xml:space="preserve">neprekinjeno delovanje: Diskovni sistem mora podpirati </w:t>
            </w:r>
            <w:proofErr w:type="spellStart"/>
            <w:r w:rsidRPr="00E93F9B">
              <w:t>VMware</w:t>
            </w:r>
            <w:proofErr w:type="spellEnd"/>
            <w:r w:rsidRPr="00E93F9B">
              <w:t xml:space="preserve"> Site </w:t>
            </w:r>
            <w:proofErr w:type="spellStart"/>
            <w:r w:rsidRPr="00E93F9B">
              <w:t>Recovery</w:t>
            </w:r>
            <w:proofErr w:type="spellEnd"/>
            <w:r w:rsidRPr="00E93F9B">
              <w:t xml:space="preserve"> Manager           </w:t>
            </w:r>
          </w:p>
        </w:tc>
        <w:tc>
          <w:tcPr>
            <w:tcW w:w="1857" w:type="dxa"/>
            <w:tcBorders>
              <w:top w:val="single" w:sz="6" w:space="0" w:color="auto"/>
              <w:left w:val="single" w:sz="6" w:space="0" w:color="auto"/>
              <w:bottom w:val="single" w:sz="6" w:space="0" w:color="auto"/>
            </w:tcBorders>
            <w:shd w:val="clear" w:color="000000" w:fill="FFFFFF"/>
          </w:tcPr>
          <w:p w14:paraId="579213CB" w14:textId="7AAA0AC6"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DAD8E47"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01B8246" w14:textId="77777777" w:rsidR="00E93F9B" w:rsidRPr="00E93F9B" w:rsidRDefault="00E93F9B" w:rsidP="00430667">
            <w:pPr>
              <w:spacing w:after="160" w:line="240" w:lineRule="auto"/>
              <w:jc w:val="center"/>
            </w:pPr>
            <w:r w:rsidRPr="00E93F9B">
              <w:lastRenderedPageBreak/>
              <w:t>9</w:t>
            </w:r>
          </w:p>
        </w:tc>
        <w:tc>
          <w:tcPr>
            <w:tcW w:w="6080" w:type="dxa"/>
            <w:tcBorders>
              <w:top w:val="single" w:sz="6" w:space="0" w:color="auto"/>
              <w:left w:val="single" w:sz="6" w:space="0" w:color="auto"/>
              <w:bottom w:val="single" w:sz="6" w:space="0" w:color="auto"/>
            </w:tcBorders>
            <w:shd w:val="clear" w:color="000000" w:fill="FFFFFF"/>
            <w:noWrap/>
            <w:vAlign w:val="center"/>
          </w:tcPr>
          <w:p w14:paraId="2A617E9D" w14:textId="32E7F834" w:rsidR="00E93F9B" w:rsidRPr="00E93F9B" w:rsidRDefault="00430667" w:rsidP="00430667">
            <w:pPr>
              <w:spacing w:after="160" w:line="240" w:lineRule="auto"/>
              <w:jc w:val="left"/>
            </w:pPr>
            <w:proofErr w:type="spellStart"/>
            <w:r>
              <w:t>E</w:t>
            </w:r>
            <w:r w:rsidR="00E93F9B" w:rsidRPr="00E93F9B">
              <w:t>nkripcija</w:t>
            </w:r>
            <w:proofErr w:type="spellEnd"/>
            <w:r w:rsidR="00E93F9B" w:rsidRPr="00E93F9B">
              <w:t xml:space="preserve"> podatkov: Diskovni sistem mora omogočati vgradnjo </w:t>
            </w:r>
            <w:proofErr w:type="spellStart"/>
            <w:r w:rsidR="00E93F9B" w:rsidRPr="00E93F9B">
              <w:t>kriptiranih</w:t>
            </w:r>
            <w:proofErr w:type="spellEnd"/>
            <w:r w:rsidR="00E93F9B" w:rsidRPr="00E93F9B">
              <w:t xml:space="preserve"> podatkovnih nosilcev tipa HDD in SSD s podporo;</w:t>
            </w:r>
          </w:p>
        </w:tc>
        <w:tc>
          <w:tcPr>
            <w:tcW w:w="1857" w:type="dxa"/>
            <w:tcBorders>
              <w:top w:val="single" w:sz="6" w:space="0" w:color="auto"/>
              <w:left w:val="single" w:sz="6" w:space="0" w:color="auto"/>
              <w:bottom w:val="single" w:sz="6" w:space="0" w:color="auto"/>
            </w:tcBorders>
            <w:shd w:val="clear" w:color="000000" w:fill="FFFFFF"/>
          </w:tcPr>
          <w:p w14:paraId="794315F0" w14:textId="7B73C088"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530C6186"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2637F776" w14:textId="77777777" w:rsidR="00E93F9B" w:rsidRPr="00E93F9B" w:rsidRDefault="00E93F9B" w:rsidP="00430667">
            <w:pPr>
              <w:spacing w:after="160" w:line="240" w:lineRule="auto"/>
              <w:jc w:val="center"/>
            </w:pPr>
            <w:r w:rsidRPr="00E93F9B">
              <w:t>10</w:t>
            </w:r>
          </w:p>
        </w:tc>
        <w:tc>
          <w:tcPr>
            <w:tcW w:w="6080" w:type="dxa"/>
            <w:tcBorders>
              <w:top w:val="single" w:sz="6" w:space="0" w:color="auto"/>
              <w:left w:val="single" w:sz="6" w:space="0" w:color="auto"/>
              <w:bottom w:val="single" w:sz="6" w:space="0" w:color="auto"/>
            </w:tcBorders>
            <w:shd w:val="clear" w:color="000000" w:fill="FFFFFF"/>
            <w:noWrap/>
            <w:vAlign w:val="center"/>
          </w:tcPr>
          <w:p w14:paraId="4C1D3026" w14:textId="24EDDEFB" w:rsidR="00E93F9B" w:rsidRPr="00E93F9B" w:rsidRDefault="00430667" w:rsidP="00430667">
            <w:pPr>
              <w:spacing w:after="160" w:line="240" w:lineRule="auto"/>
              <w:jc w:val="left"/>
            </w:pPr>
            <w:proofErr w:type="spellStart"/>
            <w:r>
              <w:t>E</w:t>
            </w:r>
            <w:r w:rsidR="00E93F9B" w:rsidRPr="00E93F9B">
              <w:t>nkipcije</w:t>
            </w:r>
            <w:proofErr w:type="spellEnd"/>
            <w:r w:rsidR="00E93F9B" w:rsidRPr="00E93F9B">
              <w:t xml:space="preserve"> celotnega podatkovnega nosilca z AES-256 šifriranjem;</w:t>
            </w:r>
          </w:p>
        </w:tc>
        <w:tc>
          <w:tcPr>
            <w:tcW w:w="1857" w:type="dxa"/>
            <w:tcBorders>
              <w:top w:val="single" w:sz="6" w:space="0" w:color="auto"/>
              <w:left w:val="single" w:sz="6" w:space="0" w:color="auto"/>
              <w:bottom w:val="single" w:sz="6" w:space="0" w:color="auto"/>
            </w:tcBorders>
            <w:shd w:val="clear" w:color="000000" w:fill="FFFFFF"/>
          </w:tcPr>
          <w:p w14:paraId="16CD0A2F" w14:textId="22AE238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E92CC9C"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1D063137" w14:textId="77777777" w:rsidR="00E93F9B" w:rsidRPr="00E93F9B" w:rsidRDefault="00E93F9B" w:rsidP="00430667">
            <w:pPr>
              <w:spacing w:after="160" w:line="240" w:lineRule="auto"/>
              <w:jc w:val="center"/>
            </w:pPr>
            <w:r w:rsidRPr="00E93F9B">
              <w:t>11</w:t>
            </w:r>
          </w:p>
        </w:tc>
        <w:tc>
          <w:tcPr>
            <w:tcW w:w="6080" w:type="dxa"/>
            <w:tcBorders>
              <w:top w:val="single" w:sz="6" w:space="0" w:color="auto"/>
              <w:left w:val="single" w:sz="6" w:space="0" w:color="auto"/>
              <w:bottom w:val="single" w:sz="6" w:space="0" w:color="auto"/>
            </w:tcBorders>
            <w:shd w:val="clear" w:color="000000" w:fill="FFFFFF"/>
            <w:noWrap/>
            <w:vAlign w:val="center"/>
          </w:tcPr>
          <w:p w14:paraId="119AD52A" w14:textId="77777777" w:rsidR="00E93F9B" w:rsidRPr="00E93F9B" w:rsidRDefault="00E93F9B" w:rsidP="00430667">
            <w:pPr>
              <w:spacing w:after="160" w:line="240" w:lineRule="auto"/>
              <w:jc w:val="left"/>
            </w:pPr>
            <w:r w:rsidRPr="00E93F9B">
              <w:t xml:space="preserve">Podatkovni nosilci, certificirani po FIPS 140-2 </w:t>
            </w:r>
            <w:proofErr w:type="spellStart"/>
            <w:r w:rsidRPr="00E93F9B">
              <w:t>Level</w:t>
            </w:r>
            <w:proofErr w:type="spellEnd"/>
            <w:r w:rsidRPr="00E93F9B">
              <w:t xml:space="preserve"> 2 standardu;</w:t>
            </w:r>
          </w:p>
        </w:tc>
        <w:tc>
          <w:tcPr>
            <w:tcW w:w="1857" w:type="dxa"/>
            <w:tcBorders>
              <w:top w:val="single" w:sz="6" w:space="0" w:color="auto"/>
              <w:left w:val="single" w:sz="6" w:space="0" w:color="auto"/>
              <w:bottom w:val="single" w:sz="6" w:space="0" w:color="auto"/>
            </w:tcBorders>
            <w:shd w:val="clear" w:color="000000" w:fill="FFFFFF"/>
          </w:tcPr>
          <w:p w14:paraId="7BF058FD" w14:textId="557052C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7B0CE036"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0C04952" w14:textId="77777777" w:rsidR="00E93F9B" w:rsidRPr="00E93F9B" w:rsidRDefault="00E93F9B" w:rsidP="00430667">
            <w:pPr>
              <w:spacing w:after="160" w:line="240" w:lineRule="auto"/>
              <w:jc w:val="center"/>
            </w:pPr>
            <w:r w:rsidRPr="00E93F9B">
              <w:t>12</w:t>
            </w:r>
          </w:p>
        </w:tc>
        <w:tc>
          <w:tcPr>
            <w:tcW w:w="6080" w:type="dxa"/>
            <w:tcBorders>
              <w:top w:val="single" w:sz="6" w:space="0" w:color="auto"/>
              <w:left w:val="single" w:sz="6" w:space="0" w:color="auto"/>
              <w:bottom w:val="single" w:sz="6" w:space="0" w:color="auto"/>
            </w:tcBorders>
            <w:shd w:val="clear" w:color="000000" w:fill="FFFFFF"/>
            <w:noWrap/>
            <w:vAlign w:val="center"/>
          </w:tcPr>
          <w:p w14:paraId="1BC9C807" w14:textId="77777777" w:rsidR="00E93F9B" w:rsidRPr="00E93F9B" w:rsidRDefault="00E93F9B" w:rsidP="00430667">
            <w:pPr>
              <w:spacing w:after="160" w:line="240" w:lineRule="auto"/>
              <w:jc w:val="left"/>
            </w:pPr>
            <w:r w:rsidRPr="00E93F9B">
              <w:t xml:space="preserve">Upravljanje ključev: Krmilnik mora omogočati upravljanje s šifrirnimi ključi za </w:t>
            </w:r>
            <w:proofErr w:type="spellStart"/>
            <w:r w:rsidRPr="00E93F9B">
              <w:t>enkripcijo</w:t>
            </w:r>
            <w:proofErr w:type="spellEnd"/>
            <w:r w:rsidRPr="00E93F9B">
              <w:t xml:space="preserve"> podatkov.</w:t>
            </w:r>
          </w:p>
        </w:tc>
        <w:tc>
          <w:tcPr>
            <w:tcW w:w="1857" w:type="dxa"/>
            <w:tcBorders>
              <w:top w:val="single" w:sz="6" w:space="0" w:color="auto"/>
              <w:left w:val="single" w:sz="6" w:space="0" w:color="auto"/>
              <w:bottom w:val="single" w:sz="6" w:space="0" w:color="auto"/>
            </w:tcBorders>
            <w:shd w:val="clear" w:color="000000" w:fill="FFFFFF"/>
          </w:tcPr>
          <w:p w14:paraId="270B6420" w14:textId="5125B2EE"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535C064"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3802677C" w14:textId="77777777" w:rsidR="00E93F9B" w:rsidRPr="00E93F9B" w:rsidRDefault="00E93F9B" w:rsidP="00430667">
            <w:pPr>
              <w:spacing w:after="160" w:line="240" w:lineRule="auto"/>
              <w:jc w:val="center"/>
              <w:rPr>
                <w:rFonts w:asciiTheme="minorHAnsi" w:hAnsiTheme="minorHAnsi" w:cstheme="minorBidi"/>
                <w:b/>
                <w:color w:val="FFFFFF" w:themeColor="background1"/>
                <w:sz w:val="22"/>
                <w:szCs w:val="22"/>
              </w:rPr>
            </w:pPr>
            <w:r w:rsidRPr="00E93F9B">
              <w:rPr>
                <w:rFonts w:asciiTheme="minorHAnsi" w:hAnsiTheme="minorHAnsi" w:cstheme="minorBidi"/>
                <w:b/>
                <w:color w:val="FFFFFF" w:themeColor="background1"/>
                <w:sz w:val="22"/>
                <w:szCs w:val="22"/>
              </w:rPr>
              <w:t>V.</w:t>
            </w:r>
          </w:p>
        </w:tc>
        <w:tc>
          <w:tcPr>
            <w:tcW w:w="6080" w:type="dxa"/>
            <w:tcBorders>
              <w:top w:val="single" w:sz="6" w:space="0" w:color="auto"/>
              <w:left w:val="single" w:sz="6" w:space="0" w:color="auto"/>
              <w:bottom w:val="single" w:sz="6" w:space="0" w:color="auto"/>
            </w:tcBorders>
            <w:shd w:val="clear" w:color="auto" w:fill="D89598"/>
            <w:noWrap/>
            <w:vAlign w:val="center"/>
          </w:tcPr>
          <w:p w14:paraId="4F48E13A" w14:textId="77777777" w:rsidR="00E93F9B" w:rsidRPr="00E93F9B" w:rsidRDefault="00E93F9B" w:rsidP="00430667">
            <w:pPr>
              <w:spacing w:after="160" w:line="240" w:lineRule="auto"/>
              <w:jc w:val="left"/>
              <w:rPr>
                <w:b/>
                <w:color w:val="FFFFFF" w:themeColor="background1"/>
              </w:rPr>
            </w:pPr>
            <w:r w:rsidRPr="00E93F9B">
              <w:rPr>
                <w:b/>
                <w:color w:val="FFFFFF" w:themeColor="background1"/>
              </w:rPr>
              <w:t>UPRAVLJANJE</w:t>
            </w:r>
          </w:p>
        </w:tc>
        <w:tc>
          <w:tcPr>
            <w:tcW w:w="1857" w:type="dxa"/>
            <w:tcBorders>
              <w:top w:val="single" w:sz="6" w:space="0" w:color="auto"/>
              <w:left w:val="single" w:sz="6" w:space="0" w:color="auto"/>
              <w:bottom w:val="single" w:sz="6" w:space="0" w:color="auto"/>
            </w:tcBorders>
            <w:shd w:val="clear" w:color="auto" w:fill="D89598"/>
          </w:tcPr>
          <w:p w14:paraId="39F55E77" w14:textId="77777777" w:rsidR="00E93F9B" w:rsidRPr="00E93F9B" w:rsidRDefault="00E93F9B" w:rsidP="00430667">
            <w:pPr>
              <w:spacing w:after="160" w:line="240" w:lineRule="auto"/>
              <w:jc w:val="left"/>
              <w:rPr>
                <w:color w:val="FFFFFF" w:themeColor="background1"/>
              </w:rPr>
            </w:pPr>
          </w:p>
        </w:tc>
      </w:tr>
      <w:tr w:rsidR="00E93F9B" w:rsidRPr="00E93F9B" w14:paraId="4FD94E8D"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4A2288E8" w14:textId="77777777" w:rsidR="00E93F9B" w:rsidRPr="00E93F9B" w:rsidRDefault="00E93F9B" w:rsidP="00430667">
            <w:pPr>
              <w:spacing w:after="160" w:line="240" w:lineRule="auto"/>
              <w:jc w:val="center"/>
            </w:pPr>
            <w:r w:rsidRPr="00E93F9B">
              <w:t>1</w:t>
            </w:r>
          </w:p>
        </w:tc>
        <w:tc>
          <w:tcPr>
            <w:tcW w:w="6080" w:type="dxa"/>
            <w:tcBorders>
              <w:top w:val="single" w:sz="6" w:space="0" w:color="auto"/>
              <w:left w:val="single" w:sz="6" w:space="0" w:color="auto"/>
              <w:bottom w:val="single" w:sz="6" w:space="0" w:color="auto"/>
            </w:tcBorders>
            <w:shd w:val="clear" w:color="000000" w:fill="FFFFFF"/>
            <w:noWrap/>
            <w:vAlign w:val="center"/>
          </w:tcPr>
          <w:p w14:paraId="29EAF82F" w14:textId="77777777" w:rsidR="00E93F9B" w:rsidRPr="00E93F9B" w:rsidRDefault="00E93F9B" w:rsidP="00430667">
            <w:pPr>
              <w:spacing w:after="160" w:line="240" w:lineRule="auto"/>
              <w:jc w:val="left"/>
            </w:pPr>
            <w:r w:rsidRPr="00E93F9B">
              <w:t>Upravljanje: Sodoben HTML5 GUI vmesnik in CLI;</w:t>
            </w:r>
          </w:p>
        </w:tc>
        <w:tc>
          <w:tcPr>
            <w:tcW w:w="1857" w:type="dxa"/>
            <w:tcBorders>
              <w:top w:val="single" w:sz="6" w:space="0" w:color="auto"/>
              <w:left w:val="single" w:sz="6" w:space="0" w:color="auto"/>
              <w:bottom w:val="single" w:sz="6" w:space="0" w:color="auto"/>
            </w:tcBorders>
            <w:shd w:val="clear" w:color="000000" w:fill="FFFFFF"/>
          </w:tcPr>
          <w:p w14:paraId="363FFCFD" w14:textId="2E4E253C"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2DC7348C"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5EA74C7D"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532E4C5F" w14:textId="77777777" w:rsidR="00E93F9B" w:rsidRPr="00E93F9B" w:rsidRDefault="00E93F9B" w:rsidP="00430667">
            <w:pPr>
              <w:spacing w:after="160" w:line="240" w:lineRule="auto"/>
              <w:jc w:val="left"/>
            </w:pPr>
            <w:r w:rsidRPr="00E93F9B">
              <w:t xml:space="preserve">Podpora za CLI API in </w:t>
            </w:r>
            <w:proofErr w:type="spellStart"/>
            <w:r w:rsidRPr="00E93F9B">
              <w:t>Redfish</w:t>
            </w:r>
            <w:proofErr w:type="spellEnd"/>
            <w:r w:rsidRPr="00E93F9B">
              <w:t>/</w:t>
            </w:r>
            <w:proofErr w:type="spellStart"/>
            <w:r w:rsidRPr="00E93F9B">
              <w:t>Swordfish</w:t>
            </w:r>
            <w:proofErr w:type="spellEnd"/>
            <w:r w:rsidRPr="00E93F9B">
              <w:t xml:space="preserve"> REST API;</w:t>
            </w:r>
          </w:p>
        </w:tc>
        <w:tc>
          <w:tcPr>
            <w:tcW w:w="1857" w:type="dxa"/>
            <w:tcBorders>
              <w:top w:val="single" w:sz="6" w:space="0" w:color="auto"/>
              <w:left w:val="single" w:sz="6" w:space="0" w:color="auto"/>
              <w:bottom w:val="single" w:sz="6" w:space="0" w:color="auto"/>
            </w:tcBorders>
            <w:shd w:val="clear" w:color="000000" w:fill="FFFFFF"/>
          </w:tcPr>
          <w:p w14:paraId="3234C71B" w14:textId="08456293"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74F18F68"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4E379B40" w14:textId="77777777" w:rsidR="00E93F9B" w:rsidRPr="00E93F9B" w:rsidRDefault="00E93F9B" w:rsidP="00430667">
            <w:pPr>
              <w:spacing w:after="160" w:line="240" w:lineRule="auto"/>
              <w:jc w:val="center"/>
            </w:pPr>
            <w:r w:rsidRPr="00E93F9B">
              <w:t>3</w:t>
            </w:r>
          </w:p>
        </w:tc>
        <w:tc>
          <w:tcPr>
            <w:tcW w:w="6080" w:type="dxa"/>
            <w:tcBorders>
              <w:top w:val="single" w:sz="6" w:space="0" w:color="auto"/>
              <w:left w:val="single" w:sz="6" w:space="0" w:color="auto"/>
              <w:bottom w:val="single" w:sz="6" w:space="0" w:color="auto"/>
            </w:tcBorders>
            <w:shd w:val="clear" w:color="000000" w:fill="FFFFFF"/>
            <w:noWrap/>
            <w:vAlign w:val="center"/>
          </w:tcPr>
          <w:p w14:paraId="464BCF86" w14:textId="77777777" w:rsidR="00E93F9B" w:rsidRPr="00E93F9B" w:rsidRDefault="00E93F9B" w:rsidP="00430667">
            <w:pPr>
              <w:spacing w:after="160" w:line="240" w:lineRule="auto"/>
              <w:jc w:val="left"/>
            </w:pPr>
            <w:proofErr w:type="spellStart"/>
            <w:r w:rsidRPr="00E93F9B">
              <w:t>VMware</w:t>
            </w:r>
            <w:proofErr w:type="spellEnd"/>
            <w:r w:rsidRPr="00E93F9B">
              <w:t xml:space="preserve"> </w:t>
            </w:r>
            <w:proofErr w:type="spellStart"/>
            <w:r w:rsidRPr="00E93F9B">
              <w:t>vCenter:VMware</w:t>
            </w:r>
            <w:proofErr w:type="spellEnd"/>
            <w:r w:rsidRPr="00E93F9B">
              <w:t xml:space="preserve"> </w:t>
            </w:r>
            <w:proofErr w:type="spellStart"/>
            <w:r w:rsidRPr="00E93F9B">
              <w:t>vCenter</w:t>
            </w:r>
            <w:proofErr w:type="spellEnd"/>
            <w:r w:rsidRPr="00E93F9B">
              <w:t xml:space="preserve"> </w:t>
            </w:r>
            <w:proofErr w:type="spellStart"/>
            <w:r w:rsidRPr="00E93F9B">
              <w:t>plugin</w:t>
            </w:r>
            <w:proofErr w:type="spellEnd"/>
            <w:r w:rsidRPr="00E93F9B">
              <w:t xml:space="preserve"> za upravljanje diskovnega polja preko </w:t>
            </w:r>
            <w:proofErr w:type="spellStart"/>
            <w:r w:rsidRPr="00E93F9B">
              <w:t>vCenter</w:t>
            </w:r>
            <w:proofErr w:type="spellEnd"/>
            <w:r w:rsidRPr="00E93F9B">
              <w:t xml:space="preserve"> konzole;</w:t>
            </w:r>
          </w:p>
        </w:tc>
        <w:tc>
          <w:tcPr>
            <w:tcW w:w="1857" w:type="dxa"/>
            <w:tcBorders>
              <w:top w:val="single" w:sz="6" w:space="0" w:color="auto"/>
              <w:left w:val="single" w:sz="6" w:space="0" w:color="auto"/>
              <w:bottom w:val="single" w:sz="6" w:space="0" w:color="auto"/>
            </w:tcBorders>
            <w:shd w:val="clear" w:color="000000" w:fill="FFFFFF"/>
          </w:tcPr>
          <w:p w14:paraId="65652962" w14:textId="74464B13"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12AE509"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72177DD1" w14:textId="77777777" w:rsidR="00E93F9B" w:rsidRPr="00E93F9B" w:rsidRDefault="00E93F9B" w:rsidP="00430667">
            <w:pPr>
              <w:spacing w:after="160" w:line="240" w:lineRule="auto"/>
              <w:jc w:val="center"/>
            </w:pPr>
            <w:r w:rsidRPr="00E93F9B">
              <w:t>4</w:t>
            </w:r>
          </w:p>
        </w:tc>
        <w:tc>
          <w:tcPr>
            <w:tcW w:w="6080" w:type="dxa"/>
            <w:tcBorders>
              <w:top w:val="single" w:sz="6" w:space="0" w:color="auto"/>
              <w:left w:val="single" w:sz="6" w:space="0" w:color="auto"/>
              <w:bottom w:val="single" w:sz="6" w:space="0" w:color="auto"/>
            </w:tcBorders>
            <w:shd w:val="clear" w:color="000000" w:fill="FFFFFF"/>
            <w:noWrap/>
            <w:vAlign w:val="center"/>
          </w:tcPr>
          <w:p w14:paraId="0A42B0A4" w14:textId="77777777" w:rsidR="00E93F9B" w:rsidRPr="00E93F9B" w:rsidRDefault="00E93F9B" w:rsidP="00430667">
            <w:pPr>
              <w:spacing w:after="160" w:line="240" w:lineRule="auto"/>
              <w:jc w:val="left"/>
            </w:pPr>
            <w:r w:rsidRPr="00E93F9B">
              <w:t xml:space="preserve">Podpora za operacijske sisteme: </w:t>
            </w:r>
          </w:p>
          <w:p w14:paraId="3B7F44D7" w14:textId="77777777" w:rsidR="00E93F9B" w:rsidRPr="00E93F9B" w:rsidRDefault="00E93F9B" w:rsidP="00C36655">
            <w:pPr>
              <w:numPr>
                <w:ilvl w:val="0"/>
                <w:numId w:val="54"/>
              </w:numPr>
              <w:spacing w:after="160" w:line="240" w:lineRule="auto"/>
              <w:jc w:val="left"/>
            </w:pPr>
            <w:r w:rsidRPr="00E93F9B">
              <w:t xml:space="preserve">Windows 2022, 2019 in2016  </w:t>
            </w:r>
          </w:p>
          <w:p w14:paraId="1C80CDF7" w14:textId="77777777" w:rsidR="00E93F9B" w:rsidRPr="00E93F9B" w:rsidRDefault="00E93F9B" w:rsidP="00C36655">
            <w:pPr>
              <w:numPr>
                <w:ilvl w:val="0"/>
                <w:numId w:val="55"/>
              </w:numPr>
              <w:spacing w:after="160" w:line="240" w:lineRule="auto"/>
              <w:jc w:val="left"/>
            </w:pPr>
            <w:r w:rsidRPr="00E93F9B">
              <w:t xml:space="preserve">RHEL 9.2, 8.8, 8.2 in 7.8 </w:t>
            </w:r>
          </w:p>
          <w:p w14:paraId="146A38C0" w14:textId="77777777" w:rsidR="00E93F9B" w:rsidRPr="00E93F9B" w:rsidRDefault="00E93F9B" w:rsidP="00C36655">
            <w:pPr>
              <w:numPr>
                <w:ilvl w:val="0"/>
                <w:numId w:val="55"/>
              </w:numPr>
              <w:spacing w:after="160" w:line="240" w:lineRule="auto"/>
              <w:jc w:val="left"/>
            </w:pPr>
            <w:r w:rsidRPr="00E93F9B">
              <w:t xml:space="preserve">SLES 15.2 in 12.5 </w:t>
            </w:r>
          </w:p>
          <w:p w14:paraId="4A0FE42F" w14:textId="77777777" w:rsidR="00E93F9B" w:rsidRPr="00E93F9B" w:rsidRDefault="00E93F9B" w:rsidP="00C36655">
            <w:pPr>
              <w:numPr>
                <w:ilvl w:val="0"/>
                <w:numId w:val="55"/>
              </w:numPr>
              <w:spacing w:after="160" w:line="240" w:lineRule="auto"/>
              <w:jc w:val="left"/>
            </w:pPr>
            <w:proofErr w:type="spellStart"/>
            <w:r w:rsidRPr="00E93F9B">
              <w:t>VMware</w:t>
            </w:r>
            <w:proofErr w:type="spellEnd"/>
            <w:r w:rsidRPr="00E93F9B">
              <w:t xml:space="preserve"> 8.0 U1, 7.0 in 6.7 </w:t>
            </w:r>
          </w:p>
          <w:p w14:paraId="5EB1AF05" w14:textId="77777777" w:rsidR="00E93F9B" w:rsidRPr="00E93F9B" w:rsidRDefault="00E93F9B" w:rsidP="00C36655">
            <w:pPr>
              <w:numPr>
                <w:ilvl w:val="0"/>
                <w:numId w:val="55"/>
              </w:numPr>
              <w:spacing w:after="160" w:line="240" w:lineRule="auto"/>
              <w:jc w:val="left"/>
            </w:pPr>
            <w:proofErr w:type="spellStart"/>
            <w:r w:rsidRPr="00E93F9B">
              <w:t>Citrix</w:t>
            </w:r>
            <w:proofErr w:type="spellEnd"/>
            <w:r w:rsidRPr="00E93F9B">
              <w:t xml:space="preserve"> </w:t>
            </w:r>
            <w:proofErr w:type="spellStart"/>
            <w:r w:rsidRPr="00E93F9B">
              <w:t>XenServer</w:t>
            </w:r>
            <w:proofErr w:type="spellEnd"/>
            <w:r w:rsidRPr="00E93F9B">
              <w:t xml:space="preserve"> 8.x in 7.x  </w:t>
            </w:r>
          </w:p>
        </w:tc>
        <w:tc>
          <w:tcPr>
            <w:tcW w:w="1857" w:type="dxa"/>
            <w:tcBorders>
              <w:top w:val="single" w:sz="6" w:space="0" w:color="auto"/>
              <w:left w:val="single" w:sz="6" w:space="0" w:color="auto"/>
              <w:bottom w:val="single" w:sz="6" w:space="0" w:color="auto"/>
            </w:tcBorders>
            <w:shd w:val="clear" w:color="000000" w:fill="FFFFFF"/>
          </w:tcPr>
          <w:p w14:paraId="61944BC0" w14:textId="47BB0107"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644B22B5"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5A14D68" w14:textId="77777777" w:rsidR="00E93F9B" w:rsidRPr="00E93F9B" w:rsidRDefault="00E93F9B" w:rsidP="00430667">
            <w:pPr>
              <w:spacing w:after="160" w:line="240" w:lineRule="auto"/>
              <w:jc w:val="center"/>
            </w:pPr>
            <w:r w:rsidRPr="00E93F9B">
              <w:t>5</w:t>
            </w:r>
          </w:p>
        </w:tc>
        <w:tc>
          <w:tcPr>
            <w:tcW w:w="6080" w:type="dxa"/>
            <w:tcBorders>
              <w:top w:val="single" w:sz="6" w:space="0" w:color="auto"/>
              <w:left w:val="single" w:sz="6" w:space="0" w:color="auto"/>
              <w:bottom w:val="single" w:sz="6" w:space="0" w:color="auto"/>
            </w:tcBorders>
            <w:shd w:val="clear" w:color="000000" w:fill="FFFFFF"/>
            <w:noWrap/>
            <w:vAlign w:val="center"/>
          </w:tcPr>
          <w:p w14:paraId="08235F08" w14:textId="77777777" w:rsidR="00E93F9B" w:rsidRPr="00E93F9B" w:rsidRDefault="00E93F9B" w:rsidP="00E93F9B">
            <w:pPr>
              <w:spacing w:after="160" w:line="240" w:lineRule="auto"/>
              <w:jc w:val="left"/>
            </w:pPr>
            <w:r w:rsidRPr="00E93F9B">
              <w:t xml:space="preserve">Integracija z </w:t>
            </w:r>
            <w:proofErr w:type="spellStart"/>
            <w:r w:rsidRPr="00E93F9B">
              <w:t>virtualizacijskimi</w:t>
            </w:r>
            <w:proofErr w:type="spellEnd"/>
            <w:r w:rsidRPr="00E93F9B">
              <w:t xml:space="preserve"> platformami          </w:t>
            </w:r>
            <w:proofErr w:type="spellStart"/>
            <w:r w:rsidRPr="00E93F9B">
              <w:t>VMware</w:t>
            </w:r>
            <w:proofErr w:type="spellEnd"/>
            <w:r w:rsidRPr="00E93F9B">
              <w:t xml:space="preserve"> </w:t>
            </w:r>
            <w:proofErr w:type="spellStart"/>
            <w:r w:rsidRPr="00E93F9B">
              <w:t>vSphere</w:t>
            </w:r>
            <w:proofErr w:type="spellEnd"/>
            <w:r w:rsidRPr="00E93F9B">
              <w:t xml:space="preserve"> (</w:t>
            </w:r>
            <w:proofErr w:type="spellStart"/>
            <w:r w:rsidRPr="00E93F9B">
              <w:t>ESXi</w:t>
            </w:r>
            <w:proofErr w:type="spellEnd"/>
            <w:r w:rsidRPr="00E93F9B">
              <w:t xml:space="preserve">) </w:t>
            </w:r>
            <w:proofErr w:type="spellStart"/>
            <w:r w:rsidRPr="00E93F9B">
              <w:t>vCenter</w:t>
            </w:r>
            <w:proofErr w:type="spellEnd"/>
            <w:r w:rsidRPr="00E93F9B">
              <w:t xml:space="preserve">; SRM Microsoft </w:t>
            </w:r>
            <w:proofErr w:type="spellStart"/>
            <w:r w:rsidRPr="00E93F9B">
              <w:t>Hyper</w:t>
            </w:r>
            <w:proofErr w:type="spellEnd"/>
            <w:r w:rsidRPr="00E93F9B">
              <w:t>-V.</w:t>
            </w:r>
          </w:p>
        </w:tc>
        <w:tc>
          <w:tcPr>
            <w:tcW w:w="1857" w:type="dxa"/>
            <w:tcBorders>
              <w:top w:val="single" w:sz="6" w:space="0" w:color="auto"/>
              <w:left w:val="single" w:sz="6" w:space="0" w:color="auto"/>
              <w:bottom w:val="single" w:sz="6" w:space="0" w:color="auto"/>
            </w:tcBorders>
            <w:shd w:val="clear" w:color="000000" w:fill="FFFFFF"/>
          </w:tcPr>
          <w:p w14:paraId="50017DFD" w14:textId="6C233D63"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40845C27" w14:textId="77777777" w:rsidTr="00E93F9B">
        <w:trPr>
          <w:trHeight w:val="286"/>
        </w:trPr>
        <w:tc>
          <w:tcPr>
            <w:tcW w:w="1130" w:type="dxa"/>
            <w:tcBorders>
              <w:top w:val="single" w:sz="6" w:space="0" w:color="auto"/>
              <w:left w:val="single" w:sz="6" w:space="0" w:color="auto"/>
              <w:bottom w:val="single" w:sz="6" w:space="0" w:color="auto"/>
            </w:tcBorders>
            <w:shd w:val="clear" w:color="auto" w:fill="D89598"/>
            <w:noWrap/>
            <w:vAlign w:val="center"/>
          </w:tcPr>
          <w:p w14:paraId="317F64C1" w14:textId="77777777" w:rsidR="00E93F9B" w:rsidRPr="00E93F9B" w:rsidRDefault="00E93F9B" w:rsidP="00430667">
            <w:pPr>
              <w:spacing w:after="160" w:line="240" w:lineRule="auto"/>
              <w:jc w:val="center"/>
              <w:rPr>
                <w:rFonts w:asciiTheme="minorHAnsi" w:hAnsiTheme="minorHAnsi" w:cstheme="minorBidi"/>
                <w:b/>
                <w:color w:val="FFFFFF" w:themeColor="background1"/>
                <w:sz w:val="22"/>
                <w:szCs w:val="22"/>
              </w:rPr>
            </w:pPr>
            <w:r w:rsidRPr="00E93F9B">
              <w:rPr>
                <w:rFonts w:asciiTheme="minorHAnsi" w:hAnsiTheme="minorHAnsi" w:cstheme="minorBidi"/>
                <w:b/>
                <w:color w:val="FFFFFF" w:themeColor="background1"/>
                <w:sz w:val="22"/>
                <w:szCs w:val="22"/>
              </w:rPr>
              <w:t>VI.</w:t>
            </w:r>
          </w:p>
        </w:tc>
        <w:tc>
          <w:tcPr>
            <w:tcW w:w="6080" w:type="dxa"/>
            <w:tcBorders>
              <w:top w:val="single" w:sz="6" w:space="0" w:color="auto"/>
              <w:left w:val="single" w:sz="6" w:space="0" w:color="auto"/>
              <w:bottom w:val="single" w:sz="6" w:space="0" w:color="auto"/>
            </w:tcBorders>
            <w:shd w:val="clear" w:color="auto" w:fill="D89598"/>
            <w:noWrap/>
            <w:vAlign w:val="center"/>
          </w:tcPr>
          <w:p w14:paraId="7F490245" w14:textId="77777777" w:rsidR="00E93F9B" w:rsidRPr="00E93F9B" w:rsidRDefault="00E93F9B" w:rsidP="00E93F9B">
            <w:pPr>
              <w:spacing w:after="160" w:line="240" w:lineRule="auto"/>
              <w:jc w:val="left"/>
              <w:rPr>
                <w:b/>
                <w:color w:val="FFFFFF" w:themeColor="background1"/>
              </w:rPr>
            </w:pPr>
            <w:r w:rsidRPr="00E93F9B">
              <w:rPr>
                <w:b/>
                <w:color w:val="FFFFFF" w:themeColor="background1"/>
              </w:rPr>
              <w:t>ZAHTEVANE DISKOVNE KAPACITETE</w:t>
            </w:r>
          </w:p>
        </w:tc>
        <w:tc>
          <w:tcPr>
            <w:tcW w:w="1857" w:type="dxa"/>
            <w:tcBorders>
              <w:top w:val="single" w:sz="6" w:space="0" w:color="auto"/>
              <w:left w:val="single" w:sz="6" w:space="0" w:color="auto"/>
              <w:bottom w:val="single" w:sz="6" w:space="0" w:color="auto"/>
            </w:tcBorders>
            <w:shd w:val="clear" w:color="auto" w:fill="D89598"/>
          </w:tcPr>
          <w:p w14:paraId="2EE9202E" w14:textId="77777777" w:rsidR="00E93F9B" w:rsidRPr="00E93F9B" w:rsidRDefault="00E93F9B" w:rsidP="00E93F9B">
            <w:pPr>
              <w:spacing w:after="160" w:line="240" w:lineRule="auto"/>
              <w:jc w:val="left"/>
              <w:rPr>
                <w:color w:val="FFFFFF" w:themeColor="background1"/>
              </w:rPr>
            </w:pPr>
          </w:p>
        </w:tc>
      </w:tr>
      <w:tr w:rsidR="00E93F9B" w:rsidRPr="00E93F9B" w14:paraId="0A754F02"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30D01D09" w14:textId="77777777" w:rsidR="00E93F9B" w:rsidRPr="00E93F9B" w:rsidRDefault="00E93F9B" w:rsidP="00430667">
            <w:pPr>
              <w:spacing w:after="160" w:line="240" w:lineRule="auto"/>
              <w:jc w:val="center"/>
            </w:pPr>
            <w:r w:rsidRPr="00E93F9B">
              <w:t>1</w:t>
            </w:r>
          </w:p>
        </w:tc>
        <w:tc>
          <w:tcPr>
            <w:tcW w:w="6080" w:type="dxa"/>
            <w:tcBorders>
              <w:top w:val="single" w:sz="6" w:space="0" w:color="auto"/>
              <w:left w:val="single" w:sz="6" w:space="0" w:color="auto"/>
              <w:bottom w:val="single" w:sz="6" w:space="0" w:color="auto"/>
            </w:tcBorders>
            <w:shd w:val="clear" w:color="000000" w:fill="FFFFFF"/>
            <w:noWrap/>
            <w:vAlign w:val="center"/>
          </w:tcPr>
          <w:p w14:paraId="3AF6A615" w14:textId="77777777" w:rsidR="00E93F9B" w:rsidRPr="00E93F9B" w:rsidRDefault="00E93F9B" w:rsidP="00E93F9B">
            <w:pPr>
              <w:spacing w:after="160" w:line="240" w:lineRule="auto"/>
              <w:jc w:val="left"/>
            </w:pPr>
            <w:r w:rsidRPr="00E93F9B">
              <w:t xml:space="preserve">Minimalno 480 TB neto v </w:t>
            </w:r>
            <w:proofErr w:type="spellStart"/>
            <w:r w:rsidRPr="00E93F9B">
              <w:t>Raid</w:t>
            </w:r>
            <w:proofErr w:type="spellEnd"/>
            <w:r w:rsidRPr="00E93F9B">
              <w:t xml:space="preserve"> 5 konfiguraciji z vključenim enim hot-</w:t>
            </w:r>
            <w:proofErr w:type="spellStart"/>
            <w:r w:rsidRPr="00E93F9B">
              <w:t>spare</w:t>
            </w:r>
            <w:proofErr w:type="spellEnd"/>
            <w:r w:rsidRPr="00E93F9B">
              <w:t xml:space="preserve"> diskom. Diski SAS 12Gbps 7.2K.</w:t>
            </w:r>
          </w:p>
        </w:tc>
        <w:tc>
          <w:tcPr>
            <w:tcW w:w="1857" w:type="dxa"/>
            <w:tcBorders>
              <w:top w:val="single" w:sz="6" w:space="0" w:color="auto"/>
              <w:left w:val="single" w:sz="6" w:space="0" w:color="auto"/>
              <w:bottom w:val="single" w:sz="6" w:space="0" w:color="auto"/>
            </w:tcBorders>
            <w:shd w:val="clear" w:color="000000" w:fill="FFFFFF"/>
          </w:tcPr>
          <w:p w14:paraId="234E35DE" w14:textId="1EF6E29F"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r w:rsidR="00E93F9B" w:rsidRPr="00E93F9B" w14:paraId="17797993" w14:textId="77777777" w:rsidTr="00E93F9B">
        <w:trPr>
          <w:trHeight w:val="286"/>
        </w:trPr>
        <w:tc>
          <w:tcPr>
            <w:tcW w:w="1130" w:type="dxa"/>
            <w:tcBorders>
              <w:top w:val="single" w:sz="6" w:space="0" w:color="auto"/>
              <w:left w:val="single" w:sz="6" w:space="0" w:color="auto"/>
              <w:bottom w:val="single" w:sz="6" w:space="0" w:color="auto"/>
            </w:tcBorders>
            <w:shd w:val="clear" w:color="000000" w:fill="FFFFFF"/>
            <w:noWrap/>
            <w:vAlign w:val="center"/>
          </w:tcPr>
          <w:p w14:paraId="5164AC88" w14:textId="77777777" w:rsidR="00E93F9B" w:rsidRPr="00E93F9B" w:rsidRDefault="00E93F9B" w:rsidP="00430667">
            <w:pPr>
              <w:spacing w:after="160" w:line="240" w:lineRule="auto"/>
              <w:jc w:val="center"/>
            </w:pPr>
            <w:r w:rsidRPr="00E93F9B">
              <w:t>2</w:t>
            </w:r>
          </w:p>
        </w:tc>
        <w:tc>
          <w:tcPr>
            <w:tcW w:w="6080" w:type="dxa"/>
            <w:tcBorders>
              <w:top w:val="single" w:sz="6" w:space="0" w:color="auto"/>
              <w:left w:val="single" w:sz="6" w:space="0" w:color="auto"/>
              <w:bottom w:val="single" w:sz="6" w:space="0" w:color="auto"/>
            </w:tcBorders>
            <w:shd w:val="clear" w:color="000000" w:fill="FFFFFF"/>
            <w:noWrap/>
            <w:vAlign w:val="center"/>
          </w:tcPr>
          <w:p w14:paraId="1E3BCF13" w14:textId="77777777" w:rsidR="00E93F9B" w:rsidRPr="00E93F9B" w:rsidRDefault="00E93F9B" w:rsidP="00E93F9B">
            <w:pPr>
              <w:spacing w:after="160" w:line="240" w:lineRule="auto"/>
              <w:jc w:val="left"/>
            </w:pPr>
            <w:r w:rsidRPr="00E93F9B">
              <w:t xml:space="preserve">Minimalno 60 TB neto v </w:t>
            </w:r>
            <w:proofErr w:type="spellStart"/>
            <w:r w:rsidRPr="00E93F9B">
              <w:t>Raid</w:t>
            </w:r>
            <w:proofErr w:type="spellEnd"/>
            <w:r w:rsidRPr="00E93F9B">
              <w:t xml:space="preserve"> 5 konfiguraciji z vključenim enim hot-</w:t>
            </w:r>
            <w:proofErr w:type="spellStart"/>
            <w:r w:rsidRPr="00E93F9B">
              <w:t>spare</w:t>
            </w:r>
            <w:proofErr w:type="spellEnd"/>
            <w:r w:rsidRPr="00E93F9B">
              <w:t xml:space="preserve"> diskom. Diski  SSD SAS, up to 24Gbps 512e.</w:t>
            </w:r>
          </w:p>
        </w:tc>
        <w:tc>
          <w:tcPr>
            <w:tcW w:w="1857" w:type="dxa"/>
            <w:tcBorders>
              <w:top w:val="single" w:sz="6" w:space="0" w:color="auto"/>
              <w:left w:val="single" w:sz="6" w:space="0" w:color="auto"/>
              <w:bottom w:val="single" w:sz="6" w:space="0" w:color="auto"/>
            </w:tcBorders>
            <w:shd w:val="clear" w:color="000000" w:fill="FFFFFF"/>
          </w:tcPr>
          <w:p w14:paraId="7783D46E" w14:textId="0060B7B8" w:rsidR="00E93F9B" w:rsidRPr="00E93F9B" w:rsidRDefault="00303612" w:rsidP="00303612">
            <w:pPr>
              <w:spacing w:after="160" w:line="240" w:lineRule="auto"/>
              <w:jc w:val="center"/>
            </w:pPr>
            <w:r w:rsidRPr="00A914C4">
              <w:rPr>
                <w:rFonts w:eastAsia="Calibri"/>
              </w:rPr>
              <w:fldChar w:fldCharType="begin">
                <w:ffData>
                  <w:name w:val="Besedilo57"/>
                  <w:enabled/>
                  <w:calcOnExit w:val="0"/>
                  <w:textInput/>
                </w:ffData>
              </w:fldChar>
            </w:r>
            <w:r w:rsidRPr="00A914C4">
              <w:rPr>
                <w:rFonts w:eastAsia="Calibri"/>
              </w:rPr>
              <w:instrText xml:space="preserve"> FORMTEXT </w:instrText>
            </w:r>
            <w:r w:rsidRPr="00A914C4">
              <w:rPr>
                <w:rFonts w:eastAsia="Calibri"/>
              </w:rPr>
            </w:r>
            <w:r w:rsidRPr="00A914C4">
              <w:rPr>
                <w:rFonts w:eastAsia="Calibri"/>
              </w:rPr>
              <w:fldChar w:fldCharType="separate"/>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noProof/>
              </w:rPr>
              <w:t> </w:t>
            </w:r>
            <w:r w:rsidRPr="00A914C4">
              <w:rPr>
                <w:rFonts w:eastAsia="Calibri"/>
              </w:rPr>
              <w:fldChar w:fldCharType="end"/>
            </w:r>
          </w:p>
        </w:tc>
      </w:tr>
    </w:tbl>
    <w:p w14:paraId="62BD97E3" w14:textId="1BEF607D" w:rsidR="000450F9" w:rsidRDefault="000450F9" w:rsidP="000450F9">
      <w:pPr>
        <w:pStyle w:val="Brezrazmikov"/>
      </w:pPr>
    </w:p>
    <w:p w14:paraId="19F3854B" w14:textId="77777777" w:rsidR="000450F9" w:rsidRPr="00A914C4" w:rsidRDefault="000450F9" w:rsidP="000450F9">
      <w:pPr>
        <w:pStyle w:val="Brezrazmikov"/>
      </w:pPr>
    </w:p>
    <w:p w14:paraId="392C007B" w14:textId="77777777" w:rsidR="001D1D82" w:rsidRPr="001D1D82" w:rsidRDefault="001D1D82" w:rsidP="000450F9">
      <w:pPr>
        <w:numPr>
          <w:ilvl w:val="0"/>
          <w:numId w:val="10"/>
        </w:numPr>
        <w:ind w:left="284" w:hanging="284"/>
        <w:rPr>
          <w:b/>
        </w:rPr>
      </w:pPr>
      <w:r w:rsidRPr="001D1D82">
        <w:rPr>
          <w:b/>
        </w:rPr>
        <w:t>Opredelitev storitve:</w:t>
      </w:r>
    </w:p>
    <w:p w14:paraId="681B32A4" w14:textId="2F278FE7" w:rsidR="001D1D82" w:rsidRPr="001D1D82" w:rsidRDefault="00A50C74" w:rsidP="001D1D82">
      <w:bookmarkStart w:id="45" w:name="_Hlk178058228"/>
      <w:r>
        <w:t>Ponudnik</w:t>
      </w:r>
      <w:r w:rsidR="001D1D82" w:rsidRPr="001D1D82">
        <w:t xml:space="preserve"> se zavezuje opraviti storitev </w:t>
      </w:r>
      <w:r w:rsidR="00F85282">
        <w:t>z</w:t>
      </w:r>
      <w:r w:rsidR="001D1D82" w:rsidRPr="001D1D82">
        <w:t xml:space="preserve"> vso skrbnostjo dobrega gospodarja oziroma gospodarstvenika ter po pravilih stroke in veljavni zakonodaji, po specifikacijah razpisne dokumentacije ter navodilih naročnika.</w:t>
      </w:r>
    </w:p>
    <w:bookmarkEnd w:id="45"/>
    <w:p w14:paraId="17BF470E" w14:textId="77777777" w:rsidR="001D1D82" w:rsidRPr="001D1D82" w:rsidRDefault="001D1D82" w:rsidP="001D1D82">
      <w:pPr>
        <w:rPr>
          <w:b/>
        </w:rPr>
      </w:pPr>
    </w:p>
    <w:p w14:paraId="2015B17D" w14:textId="77777777" w:rsidR="001D1D82" w:rsidRPr="001D1D82" w:rsidRDefault="001D1D82" w:rsidP="000450F9">
      <w:pPr>
        <w:numPr>
          <w:ilvl w:val="0"/>
          <w:numId w:val="10"/>
        </w:numPr>
        <w:ind w:left="284" w:hanging="284"/>
        <w:rPr>
          <w:b/>
        </w:rPr>
      </w:pPr>
      <w:r w:rsidRPr="001D1D82">
        <w:rPr>
          <w:b/>
        </w:rPr>
        <w:t xml:space="preserve">Ponudba mora vključevati:  </w:t>
      </w:r>
    </w:p>
    <w:p w14:paraId="7B46D43C" w14:textId="2EF206A8" w:rsidR="001D1D82" w:rsidRPr="00F85282" w:rsidRDefault="001D1D82" w:rsidP="00C36655">
      <w:pPr>
        <w:pStyle w:val="Odstavekseznama"/>
        <w:numPr>
          <w:ilvl w:val="0"/>
          <w:numId w:val="47"/>
        </w:numPr>
        <w:ind w:left="284" w:hanging="284"/>
        <w:rPr>
          <w:bCs/>
        </w:rPr>
      </w:pPr>
      <w:bookmarkStart w:id="46" w:name="_Hlk178058374"/>
      <w:r w:rsidRPr="00F85282">
        <w:rPr>
          <w:bCs/>
        </w:rPr>
        <w:t>Vse stroške v zvezi z</w:t>
      </w:r>
      <w:r w:rsidR="00CC23E6" w:rsidRPr="00F85282">
        <w:rPr>
          <w:bCs/>
        </w:rPr>
        <w:t xml:space="preserve"> dobavo, montažo,</w:t>
      </w:r>
      <w:r w:rsidRPr="00F85282">
        <w:rPr>
          <w:bCs/>
        </w:rPr>
        <w:t xml:space="preserve"> </w:t>
      </w:r>
      <w:r w:rsidR="009F2388">
        <w:rPr>
          <w:bCs/>
        </w:rPr>
        <w:t xml:space="preserve">vgradnjo, </w:t>
      </w:r>
      <w:r w:rsidRPr="00F85282">
        <w:rPr>
          <w:bCs/>
        </w:rPr>
        <w:t>vzdrževanjem</w:t>
      </w:r>
      <w:r w:rsidR="00CC23E6" w:rsidRPr="00F85282">
        <w:rPr>
          <w:bCs/>
        </w:rPr>
        <w:t>, šolanjem</w:t>
      </w:r>
      <w:r w:rsidRPr="00F85282">
        <w:rPr>
          <w:bCs/>
        </w:rPr>
        <w:t xml:space="preserve"> in drugimi morebitnimi stroški povezani za nemoteno izvedbo </w:t>
      </w:r>
      <w:r w:rsidR="00CC23E6" w:rsidRPr="00F85282">
        <w:rPr>
          <w:bCs/>
        </w:rPr>
        <w:t>dobave blaga</w:t>
      </w:r>
      <w:r w:rsidRPr="00F85282">
        <w:rPr>
          <w:bCs/>
        </w:rPr>
        <w:t xml:space="preserve">, ki je predmet tega javnega razpisa. Pri izvajanju preventivnega in korektivnega vzdrževanja, mora </w:t>
      </w:r>
      <w:r w:rsidR="00F85282" w:rsidRPr="00F85282">
        <w:rPr>
          <w:bCs/>
        </w:rPr>
        <w:t>ponudnik</w:t>
      </w:r>
      <w:r w:rsidRPr="00F85282">
        <w:rPr>
          <w:bCs/>
        </w:rPr>
        <w:t xml:space="preserve"> ravnati v skladu s priporočili proizvajalca.</w:t>
      </w:r>
    </w:p>
    <w:p w14:paraId="6748FB1B" w14:textId="77777777" w:rsidR="001D1D82" w:rsidRPr="00F85282" w:rsidRDefault="001D1D82" w:rsidP="00C36655">
      <w:pPr>
        <w:pStyle w:val="Odstavekseznama"/>
        <w:numPr>
          <w:ilvl w:val="0"/>
          <w:numId w:val="47"/>
        </w:numPr>
        <w:ind w:left="284" w:hanging="284"/>
        <w:rPr>
          <w:bCs/>
        </w:rPr>
      </w:pPr>
      <w:r w:rsidRPr="00F85282">
        <w:rPr>
          <w:bCs/>
        </w:rPr>
        <w:t xml:space="preserve">Vključena je tudi podpora uporabniku preko telefona in elektronske pošte, tehnična diagnostika ter pomoč pri reševanju težav preko telefona. </w:t>
      </w:r>
    </w:p>
    <w:p w14:paraId="75D617A4" w14:textId="31F57A4C" w:rsidR="001D1D82" w:rsidRPr="00F85282" w:rsidRDefault="00CC23E6" w:rsidP="00C36655">
      <w:pPr>
        <w:pStyle w:val="Odstavekseznama"/>
        <w:numPr>
          <w:ilvl w:val="0"/>
          <w:numId w:val="47"/>
        </w:numPr>
        <w:ind w:left="284" w:hanging="284"/>
        <w:rPr>
          <w:bCs/>
        </w:rPr>
      </w:pPr>
      <w:r w:rsidRPr="00F85282">
        <w:rPr>
          <w:bCs/>
        </w:rPr>
        <w:t>Ponudnik</w:t>
      </w:r>
      <w:r w:rsidR="001D1D82" w:rsidRPr="00F85282">
        <w:rPr>
          <w:bCs/>
        </w:rPr>
        <w:t xml:space="preserve"> se obvezuje, da bo naročnika sproti obveščal o posodobitvah programske ali strojne opreme. </w:t>
      </w:r>
    </w:p>
    <w:p w14:paraId="3155F0CE" w14:textId="77777777" w:rsidR="001D1D82" w:rsidRPr="00F85282" w:rsidRDefault="001D1D82" w:rsidP="00C36655">
      <w:pPr>
        <w:pStyle w:val="Odstavekseznama"/>
        <w:numPr>
          <w:ilvl w:val="0"/>
          <w:numId w:val="47"/>
        </w:numPr>
        <w:ind w:left="284" w:hanging="284"/>
        <w:rPr>
          <w:bCs/>
        </w:rPr>
      </w:pPr>
      <w:r w:rsidRPr="00F85282">
        <w:rPr>
          <w:bCs/>
        </w:rPr>
        <w:t>Zajemati mora tudi vso morebitno strojno ali programsko posodobitev, v kolikor je le ta nujno potrebna za zagotavljanje nemotenega delovanja oziroma izvajanja pogodbe.</w:t>
      </w:r>
    </w:p>
    <w:p w14:paraId="4903DCFC" w14:textId="7E60608C" w:rsidR="001D1D82" w:rsidRPr="00F85282" w:rsidRDefault="001D1D82" w:rsidP="00C36655">
      <w:pPr>
        <w:pStyle w:val="Odstavekseznama"/>
        <w:numPr>
          <w:ilvl w:val="0"/>
          <w:numId w:val="47"/>
        </w:numPr>
        <w:ind w:left="284" w:hanging="284"/>
        <w:rPr>
          <w:bCs/>
        </w:rPr>
      </w:pPr>
      <w:r w:rsidRPr="00F85282">
        <w:rPr>
          <w:bCs/>
        </w:rPr>
        <w:t xml:space="preserve">V primeru nadgradnje programske ali strojne opreme je </w:t>
      </w:r>
      <w:r w:rsidR="00CC23E6" w:rsidRPr="00F85282">
        <w:rPr>
          <w:bCs/>
        </w:rPr>
        <w:t>ponudnik</w:t>
      </w:r>
      <w:r w:rsidRPr="00F85282">
        <w:rPr>
          <w:bCs/>
        </w:rPr>
        <w:t xml:space="preserve"> dolžan izvesti krajše izobraževanje osebja naročnika.</w:t>
      </w:r>
    </w:p>
    <w:bookmarkEnd w:id="46"/>
    <w:p w14:paraId="34419AB2" w14:textId="77777777" w:rsidR="001D1D82" w:rsidRPr="001D1D82" w:rsidRDefault="001D1D82" w:rsidP="001D1D82">
      <w:pPr>
        <w:rPr>
          <w:bCs/>
        </w:rPr>
      </w:pPr>
    </w:p>
    <w:p w14:paraId="5152751C" w14:textId="77777777" w:rsidR="001D1D82" w:rsidRPr="001D1D82" w:rsidRDefault="001D1D82" w:rsidP="001D1D82">
      <w:pPr>
        <w:pStyle w:val="Brezrazmikov"/>
      </w:pPr>
    </w:p>
    <w:p w14:paraId="377D390C" w14:textId="1B1049CB" w:rsidR="001D1D82" w:rsidRPr="001D1D82" w:rsidRDefault="00C43954" w:rsidP="000450F9">
      <w:pPr>
        <w:numPr>
          <w:ilvl w:val="0"/>
          <w:numId w:val="10"/>
        </w:numPr>
        <w:ind w:left="284" w:hanging="284"/>
        <w:rPr>
          <w:b/>
        </w:rPr>
      </w:pPr>
      <w:r>
        <w:rPr>
          <w:b/>
        </w:rPr>
        <w:lastRenderedPageBreak/>
        <w:t>Ponudnik</w:t>
      </w:r>
      <w:r w:rsidR="001D1D82" w:rsidRPr="001D1D82">
        <w:rPr>
          <w:b/>
        </w:rPr>
        <w:t xml:space="preserve"> mora zagotoviti odzivni čas in odpravo napake v skladu s sledečo opredelitvijo: </w:t>
      </w:r>
    </w:p>
    <w:p w14:paraId="1BD19DE9" w14:textId="77777777" w:rsidR="00AA07B0" w:rsidRDefault="00AA07B0" w:rsidP="00AA07B0">
      <w:pPr>
        <w:rPr>
          <w:b/>
        </w:rPr>
      </w:pPr>
    </w:p>
    <w:p w14:paraId="65EA329F" w14:textId="77777777" w:rsidR="005E0062" w:rsidRPr="005E0062" w:rsidRDefault="005E0062" w:rsidP="005E0062">
      <w:pPr>
        <w:spacing w:line="240" w:lineRule="auto"/>
      </w:pPr>
      <w:r w:rsidRPr="004A14F1">
        <w:rPr>
          <w:b/>
        </w:rPr>
        <w:t>Za sklop 1</w:t>
      </w:r>
      <w:r w:rsidRPr="005E0062">
        <w:t xml:space="preserve"> </w:t>
      </w:r>
    </w:p>
    <w:p w14:paraId="54B669E1" w14:textId="77777777" w:rsidR="009F2388" w:rsidRPr="009F2388" w:rsidRDefault="009F2388" w:rsidP="009F2388">
      <w:pPr>
        <w:numPr>
          <w:ilvl w:val="0"/>
          <w:numId w:val="56"/>
        </w:numPr>
        <w:contextualSpacing/>
      </w:pPr>
      <w:bookmarkStart w:id="47" w:name="_Hlk178062259"/>
      <w:r w:rsidRPr="009F2388">
        <w:t>morebitne kritične težave v času projekta in tri mesece po njegovem zaključku mora ponudnik reševati promptno, tj. z odzivnim časom do največ tri (3) ure v delovnem času od 8 ure do 16 ure.</w:t>
      </w:r>
    </w:p>
    <w:p w14:paraId="6A0380ED" w14:textId="38A64455" w:rsidR="009F2388" w:rsidRPr="009F2388" w:rsidRDefault="009F2388" w:rsidP="00E26F20">
      <w:pPr>
        <w:numPr>
          <w:ilvl w:val="0"/>
          <w:numId w:val="56"/>
        </w:numPr>
        <w:contextualSpacing/>
      </w:pPr>
      <w:r w:rsidRPr="009F2388">
        <w:t>Čas zamenjave okvarjene opreme v garancijskem obdobju: najkasneje naslednji delovni dan od trenutka prijave.</w:t>
      </w:r>
      <w:bookmarkEnd w:id="47"/>
    </w:p>
    <w:p w14:paraId="166CA383" w14:textId="77777777" w:rsidR="000013E4" w:rsidRPr="000013E4" w:rsidRDefault="000013E4" w:rsidP="000013E4">
      <w:pPr>
        <w:pStyle w:val="Brezrazmikov"/>
      </w:pPr>
    </w:p>
    <w:p w14:paraId="7FD9CBB7" w14:textId="31A18943" w:rsidR="00AA07B0" w:rsidRDefault="00AA07B0" w:rsidP="00C36655">
      <w:pPr>
        <w:rPr>
          <w:b/>
        </w:rPr>
      </w:pPr>
      <w:r w:rsidRPr="00E26F20">
        <w:rPr>
          <w:b/>
        </w:rPr>
        <w:t xml:space="preserve">Za sklop </w:t>
      </w:r>
      <w:r w:rsidR="00A55E74" w:rsidRPr="00E26F20">
        <w:rPr>
          <w:b/>
        </w:rPr>
        <w:t>2</w:t>
      </w:r>
      <w:r w:rsidR="00F85282">
        <w:rPr>
          <w:b/>
        </w:rPr>
        <w:t xml:space="preserve"> </w:t>
      </w:r>
    </w:p>
    <w:p w14:paraId="316C12B7" w14:textId="167D7611" w:rsidR="009F2388" w:rsidRPr="009F2388" w:rsidRDefault="009F2388" w:rsidP="009F2388">
      <w:pPr>
        <w:pStyle w:val="Odstavekseznama"/>
        <w:numPr>
          <w:ilvl w:val="0"/>
          <w:numId w:val="57"/>
        </w:numPr>
        <w:rPr>
          <w:rFonts w:cstheme="minorBidi"/>
        </w:rPr>
      </w:pPr>
      <w:r w:rsidRPr="009F2388">
        <w:rPr>
          <w:rFonts w:cstheme="minorBidi"/>
        </w:rPr>
        <w:t xml:space="preserve">Vzdrževanje </w:t>
      </w:r>
      <w:r>
        <w:rPr>
          <w:rFonts w:cstheme="minorBidi"/>
        </w:rPr>
        <w:t xml:space="preserve">in odprava napak v garancijskem obdobju </w:t>
      </w:r>
      <w:r w:rsidRPr="009F2388">
        <w:rPr>
          <w:rFonts w:cstheme="minorBidi"/>
        </w:rPr>
        <w:t>mora biti neposredno od proizvajalca blaga, v režimu odprave napake naslednji delovni dan (NBD) z zamenjavo nadomestnih delov.</w:t>
      </w:r>
    </w:p>
    <w:p w14:paraId="1D1B934D" w14:textId="45EEC125" w:rsidR="00C36655" w:rsidRDefault="00C36655" w:rsidP="009F2388">
      <w:pPr>
        <w:pStyle w:val="Brezrazmikov"/>
        <w:ind w:left="720"/>
      </w:pPr>
    </w:p>
    <w:p w14:paraId="2636C0A4" w14:textId="77777777" w:rsidR="00C36655" w:rsidRPr="00C36655" w:rsidRDefault="00C36655" w:rsidP="00C36655">
      <w:pPr>
        <w:pStyle w:val="Brezrazmikov"/>
      </w:pPr>
    </w:p>
    <w:p w14:paraId="7387B3D5" w14:textId="1A784D67" w:rsidR="001D1D82" w:rsidRPr="001D1D82" w:rsidRDefault="00CC23E6" w:rsidP="001D1D82">
      <w:r>
        <w:t>Ponudnik</w:t>
      </w:r>
      <w:r w:rsidR="001D1D82" w:rsidRPr="001D1D82">
        <w:t xml:space="preserve"> se obvezuje, da se bo na vsako prijavo okvare s strani naročnika odzval znotraj odzivnega časa. Odzivni čas je čas od prijave okvare do začetka odpravljanja okvare. </w:t>
      </w:r>
    </w:p>
    <w:p w14:paraId="380AEDDD" w14:textId="1E5869F8" w:rsidR="001D1D82" w:rsidRDefault="00CC23E6" w:rsidP="001D1D82">
      <w:r>
        <w:t>Ponudnik</w:t>
      </w:r>
      <w:r w:rsidR="001D1D82" w:rsidRPr="001D1D82">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rsidR="00803FB6">
        <w:t>Ponudnik</w:t>
      </w:r>
      <w:r w:rsidR="001D1D82" w:rsidRPr="001D1D82">
        <w:t xml:space="preserve"> se zavezuje naročnika sproti obveščati o stanju popravila.</w:t>
      </w:r>
    </w:p>
    <w:p w14:paraId="4C19868D" w14:textId="0A4BBEA5" w:rsidR="00AA07B0" w:rsidRDefault="00AA07B0" w:rsidP="00AA07B0">
      <w:pPr>
        <w:pStyle w:val="Brezrazmikov"/>
      </w:pPr>
    </w:p>
    <w:p w14:paraId="51E15F5A" w14:textId="1938384E" w:rsidR="00AA07B0" w:rsidRDefault="00AA07B0" w:rsidP="000450F9">
      <w:pPr>
        <w:numPr>
          <w:ilvl w:val="0"/>
          <w:numId w:val="10"/>
        </w:numPr>
        <w:ind w:left="284" w:hanging="284"/>
        <w:rPr>
          <w:b/>
        </w:rPr>
      </w:pPr>
      <w:r w:rsidRPr="00AA07B0">
        <w:rPr>
          <w:b/>
        </w:rPr>
        <w:t>Dobavni rok</w:t>
      </w:r>
      <w:r w:rsidR="00A9250C">
        <w:rPr>
          <w:b/>
        </w:rPr>
        <w:t>:</w:t>
      </w:r>
    </w:p>
    <w:p w14:paraId="1CD4C7F4" w14:textId="77777777" w:rsidR="00A9250C" w:rsidRPr="00A9250C" w:rsidRDefault="00A9250C" w:rsidP="00A9250C">
      <w:pPr>
        <w:pStyle w:val="Brezrazmikov"/>
      </w:pPr>
    </w:p>
    <w:p w14:paraId="438EC6FF" w14:textId="603AC0AA" w:rsidR="00C36655" w:rsidRDefault="00AA07B0" w:rsidP="00CB6134">
      <w:pPr>
        <w:pStyle w:val="Brezrazmikov"/>
        <w:numPr>
          <w:ilvl w:val="0"/>
          <w:numId w:val="38"/>
        </w:numPr>
        <w:ind w:left="284" w:hanging="284"/>
      </w:pPr>
      <w:r>
        <w:t xml:space="preserve">Rok dobave znaša največ </w:t>
      </w:r>
      <w:r w:rsidR="00C36655">
        <w:t>40 dni</w:t>
      </w:r>
      <w:r>
        <w:t xml:space="preserve"> od podpisa pogodbe</w:t>
      </w:r>
      <w:r w:rsidR="009F2388">
        <w:t xml:space="preserve"> naročnika</w:t>
      </w:r>
      <w:r w:rsidR="00CB6134">
        <w:t>.</w:t>
      </w:r>
    </w:p>
    <w:p w14:paraId="48FE1B8A" w14:textId="77777777" w:rsidR="00CB6134" w:rsidRDefault="00CB6134" w:rsidP="00CB6134">
      <w:pPr>
        <w:pStyle w:val="Brezrazmikov"/>
        <w:ind w:left="284"/>
      </w:pPr>
    </w:p>
    <w:p w14:paraId="3FCBEF0D" w14:textId="69962FC0" w:rsidR="00C36655" w:rsidRDefault="00C36655" w:rsidP="00C36655">
      <w:pPr>
        <w:pStyle w:val="Brezrazmikov"/>
      </w:pPr>
      <w:r w:rsidRPr="00C36655">
        <w:t>Ponudnik mora priložiti tudi lastni predračun oziroma podrobni ponudbeni predračun, razčlenjen po posameznih elementih opreme z navedbo proizvajalcev opreme in modelov, z opisanimi tehničnimi značilnostmi, storitvami in garancijo.</w:t>
      </w:r>
      <w:r w:rsidR="009F2388">
        <w:t xml:space="preserve"> Specifikacija naj jasno pokaže doseganje razpisnih zahtev.</w:t>
      </w:r>
    </w:p>
    <w:p w14:paraId="7DDC7AF2" w14:textId="0E6589C2" w:rsidR="00A9250C" w:rsidRDefault="00A9250C" w:rsidP="00AA07B0">
      <w:pPr>
        <w:pStyle w:val="Brezrazmikov"/>
      </w:pPr>
    </w:p>
    <w:p w14:paraId="6862840F" w14:textId="177D5875" w:rsidR="00A9250C" w:rsidRDefault="00A9250C" w:rsidP="000450F9">
      <w:pPr>
        <w:numPr>
          <w:ilvl w:val="0"/>
          <w:numId w:val="10"/>
        </w:numPr>
        <w:ind w:left="284" w:hanging="284"/>
        <w:rPr>
          <w:b/>
        </w:rPr>
      </w:pPr>
      <w:r w:rsidRPr="00A9250C">
        <w:rPr>
          <w:b/>
        </w:rPr>
        <w:t>Garancijski rok</w:t>
      </w:r>
      <w:r w:rsidR="00C36655">
        <w:rPr>
          <w:b/>
        </w:rPr>
        <w:t xml:space="preserve"> in pogoji</w:t>
      </w:r>
      <w:r>
        <w:rPr>
          <w:b/>
        </w:rPr>
        <w:t>:</w:t>
      </w:r>
    </w:p>
    <w:p w14:paraId="6830BF57" w14:textId="77777777" w:rsidR="00A9250C" w:rsidRPr="00A9250C" w:rsidRDefault="00A9250C" w:rsidP="00A9250C">
      <w:pPr>
        <w:pStyle w:val="Brezrazmikov"/>
      </w:pPr>
    </w:p>
    <w:p w14:paraId="0D1F821F" w14:textId="77777777" w:rsidR="00C36655" w:rsidRPr="007E24E9" w:rsidRDefault="00C36655" w:rsidP="00C36655">
      <w:pPr>
        <w:pStyle w:val="Brezrazmikov"/>
        <w:rPr>
          <w:b/>
        </w:rPr>
      </w:pPr>
      <w:r w:rsidRPr="007E24E9">
        <w:rPr>
          <w:b/>
        </w:rPr>
        <w:t>Sklop 1</w:t>
      </w:r>
    </w:p>
    <w:p w14:paraId="3565054F" w14:textId="77777777" w:rsidR="00CB6134" w:rsidRDefault="00CB6134" w:rsidP="00CB6134">
      <w:pPr>
        <w:pStyle w:val="Odstavekseznama"/>
        <w:numPr>
          <w:ilvl w:val="0"/>
          <w:numId w:val="58"/>
        </w:numPr>
      </w:pPr>
      <w:r>
        <w:t xml:space="preserve">Garancijski rok znaša najmanj šestdeset (60) mesecev z podporo na lokaciji naročnika, v režimu odprave napake naslednji delovni dan (NBD). </w:t>
      </w:r>
    </w:p>
    <w:p w14:paraId="7F89897A" w14:textId="77777777" w:rsidR="00CB6134" w:rsidRDefault="00CB6134" w:rsidP="00CB6134">
      <w:pPr>
        <w:pStyle w:val="Odstavekseznama"/>
        <w:numPr>
          <w:ilvl w:val="0"/>
          <w:numId w:val="58"/>
        </w:numPr>
      </w:pPr>
      <w:r>
        <w:t>Garancijski rok prične teči z dnem podpisa prevzemnega zapisnika po izvedbi vseh dogovorjenih storitev.</w:t>
      </w:r>
    </w:p>
    <w:p w14:paraId="5A6C0F18" w14:textId="77777777" w:rsidR="00CB6134" w:rsidRDefault="00CB6134" w:rsidP="00CB6134">
      <w:pPr>
        <w:pStyle w:val="Odstavekseznama"/>
        <w:numPr>
          <w:ilvl w:val="0"/>
          <w:numId w:val="58"/>
        </w:numPr>
      </w:pPr>
      <w:r>
        <w:t>Vrednost del in nadomestna oprema mora biti vključena v garancijo.</w:t>
      </w:r>
    </w:p>
    <w:p w14:paraId="7E8BFCA2" w14:textId="77777777" w:rsidR="00CB6134" w:rsidRDefault="00CB6134" w:rsidP="00CB6134">
      <w:pPr>
        <w:pStyle w:val="Odstavekseznama"/>
        <w:numPr>
          <w:ilvl w:val="0"/>
          <w:numId w:val="58"/>
        </w:numPr>
      </w:pPr>
      <w:r>
        <w:t>V garancijo morajo biti vključeni popravki in nadgradnje sistemske programske opreme.</w:t>
      </w:r>
    </w:p>
    <w:p w14:paraId="5B67C8CA" w14:textId="77777777" w:rsidR="00CB6134" w:rsidRDefault="00CB6134" w:rsidP="00CB6134">
      <w:pPr>
        <w:pStyle w:val="Odstavekseznama"/>
        <w:numPr>
          <w:ilvl w:val="0"/>
          <w:numId w:val="58"/>
        </w:numPr>
      </w:pPr>
      <w:r>
        <w:t>Garancija mora vsebovati zakup tehnične podpore proizvajalca.</w:t>
      </w:r>
    </w:p>
    <w:p w14:paraId="378EC3A0" w14:textId="77777777" w:rsidR="00CB6134" w:rsidRDefault="00CB6134" w:rsidP="00CB6134">
      <w:pPr>
        <w:pStyle w:val="Odstavekseznama"/>
        <w:numPr>
          <w:ilvl w:val="0"/>
          <w:numId w:val="58"/>
        </w:numPr>
      </w:pPr>
      <w:r>
        <w:t>V garancijo morajo biti vključeni redni letni pregledi stanja opreme, izdelava poročila o potrebnih ukrepih ter namestitev nujnih varnostnih in drugih popravkov.</w:t>
      </w:r>
    </w:p>
    <w:p w14:paraId="671A015C" w14:textId="77777777" w:rsidR="00C36655" w:rsidRDefault="00C36655" w:rsidP="00C36655">
      <w:pPr>
        <w:ind w:left="360"/>
      </w:pPr>
    </w:p>
    <w:p w14:paraId="6BB321C0" w14:textId="5222C234" w:rsidR="00C36655" w:rsidRPr="00CB6134" w:rsidRDefault="00C36655" w:rsidP="00C36655">
      <w:pPr>
        <w:pStyle w:val="Brezrazmikov"/>
      </w:pPr>
      <w:r w:rsidRPr="004C06B5">
        <w:t>Montaž</w:t>
      </w:r>
      <w:r>
        <w:t>o in vgradnjo</w:t>
      </w:r>
      <w:r w:rsidRPr="004C06B5">
        <w:t xml:space="preserve"> mora izvesti servisni inženir, izšolan pri proizvajalcu. </w:t>
      </w:r>
      <w:bookmarkStart w:id="48" w:name="_Hlk178920885"/>
      <w:r w:rsidRPr="00CB6134">
        <w:t>Omogočena mora biti možnost nakupa podaljšane garancije ali podpisa servisnih pogodb po izteku garancijske dobe.</w:t>
      </w:r>
    </w:p>
    <w:bookmarkEnd w:id="48"/>
    <w:p w14:paraId="1A811DAF" w14:textId="665C7F6A" w:rsidR="00C36655" w:rsidRDefault="00C36655" w:rsidP="00C36655">
      <w:pPr>
        <w:pStyle w:val="Brezrazmikov"/>
        <w:rPr>
          <w:highlight w:val="lightGray"/>
        </w:rPr>
      </w:pPr>
    </w:p>
    <w:p w14:paraId="0590F23C" w14:textId="77777777" w:rsidR="00C36655" w:rsidRDefault="00C36655" w:rsidP="00C36655">
      <w:pPr>
        <w:pStyle w:val="Brezrazmikov"/>
        <w:rPr>
          <w:highlight w:val="lightGray"/>
        </w:rPr>
      </w:pPr>
    </w:p>
    <w:p w14:paraId="0A1B4F03" w14:textId="77777777" w:rsidR="00C36655" w:rsidRPr="005F3344" w:rsidRDefault="00C36655" w:rsidP="00C36655">
      <w:pPr>
        <w:pStyle w:val="Brezrazmikov"/>
        <w:rPr>
          <w:b/>
        </w:rPr>
      </w:pPr>
      <w:r w:rsidRPr="005F3344">
        <w:rPr>
          <w:b/>
        </w:rPr>
        <w:t>Sklop 2</w:t>
      </w:r>
    </w:p>
    <w:p w14:paraId="54B2EF12" w14:textId="77777777" w:rsidR="00C36655" w:rsidRDefault="00C36655" w:rsidP="00C36655">
      <w:pPr>
        <w:pStyle w:val="Odstavekseznama"/>
      </w:pPr>
    </w:p>
    <w:p w14:paraId="39479E0E" w14:textId="77777777" w:rsidR="00CB6134" w:rsidRPr="006C040F" w:rsidRDefault="00CB6134" w:rsidP="00CB6134">
      <w:pPr>
        <w:pStyle w:val="Odstavekseznama"/>
        <w:numPr>
          <w:ilvl w:val="0"/>
          <w:numId w:val="58"/>
        </w:numPr>
      </w:pPr>
      <w:r w:rsidRPr="006C040F">
        <w:t xml:space="preserve">Garancijski rok znaša najmanj štiriinosemdeset (84 mesecev) </w:t>
      </w:r>
      <w:bookmarkStart w:id="49" w:name="_Hlk178840327"/>
      <w:r w:rsidRPr="006C040F">
        <w:t>neposredno od proizvajalca blaga, v režimu odprave napake naslednji delovni dan (NBD)</w:t>
      </w:r>
      <w:r>
        <w:t xml:space="preserve"> in zamenjavo nadomestnih delov</w:t>
      </w:r>
      <w:bookmarkEnd w:id="49"/>
      <w:r w:rsidRPr="006C040F">
        <w:t xml:space="preserve">. </w:t>
      </w:r>
    </w:p>
    <w:p w14:paraId="0B876178" w14:textId="43908F3D" w:rsidR="00CB6134" w:rsidRDefault="00CB6134" w:rsidP="00CB6134">
      <w:pPr>
        <w:pStyle w:val="Odstavekseznama"/>
        <w:numPr>
          <w:ilvl w:val="0"/>
          <w:numId w:val="58"/>
        </w:numPr>
      </w:pPr>
      <w:r w:rsidRPr="006C040F">
        <w:t xml:space="preserve">Garancijski rok prične teči z dnem podpisa prevzemnega zapisnika po izvedbi vseh dogovorjenih storitev. </w:t>
      </w:r>
    </w:p>
    <w:p w14:paraId="1BD3F652" w14:textId="6F16F336" w:rsidR="002C77E8" w:rsidRDefault="002C77E8" w:rsidP="002C77E8"/>
    <w:p w14:paraId="5E7D603E" w14:textId="2EF11990" w:rsidR="002C77E8" w:rsidRPr="002C77E8" w:rsidRDefault="002C77E8" w:rsidP="002C77E8">
      <w:pPr>
        <w:pStyle w:val="Brezrazmikov"/>
      </w:pPr>
      <w:r w:rsidRPr="002C77E8">
        <w:t>Omogočena mora biti možnost nakupa podaljšane garancije ali podpisa servisnih pogodb po izteku garancijske dobe.</w:t>
      </w:r>
    </w:p>
    <w:p w14:paraId="7AE8DE63" w14:textId="77777777" w:rsidR="00C36655" w:rsidRPr="00431CEA" w:rsidRDefault="00C36655" w:rsidP="00C36655">
      <w:pPr>
        <w:pStyle w:val="Odstavekseznama"/>
        <w:rPr>
          <w:highlight w:val="yellow"/>
        </w:rPr>
      </w:pPr>
    </w:p>
    <w:p w14:paraId="4CD9EFF3" w14:textId="42FD4F97" w:rsidR="000013E4" w:rsidRDefault="000013E4" w:rsidP="00C36655">
      <w:pPr>
        <w:pStyle w:val="Odstavekseznama"/>
        <w:numPr>
          <w:ilvl w:val="0"/>
          <w:numId w:val="37"/>
        </w:numPr>
        <w:ind w:left="284" w:hanging="284"/>
      </w:pPr>
      <w:r>
        <w:t xml:space="preserve">ponudnik mora zagotavljati </w:t>
      </w:r>
      <w:r w:rsidRPr="000013E4">
        <w:t>vse transportne in druge stroške v zvezi z odpravo napake, servisom</w:t>
      </w:r>
      <w:r w:rsidR="00CB6134">
        <w:t xml:space="preserve"> ali vzdrževanjem</w:t>
      </w:r>
      <w:r w:rsidRPr="000013E4">
        <w:t xml:space="preserve"> ter druge stroške ki nastanejo v povezavi s predmetom naročila;</w:t>
      </w:r>
    </w:p>
    <w:p w14:paraId="0E375742" w14:textId="7C1B3140" w:rsidR="00A9250C" w:rsidRDefault="00A9250C" w:rsidP="00A9250C">
      <w:pPr>
        <w:pStyle w:val="Brezrazmikov"/>
      </w:pPr>
    </w:p>
    <w:p w14:paraId="3A3D5FE2" w14:textId="386CA3FD" w:rsidR="00A9250C" w:rsidRDefault="00A9250C" w:rsidP="000450F9">
      <w:pPr>
        <w:numPr>
          <w:ilvl w:val="0"/>
          <w:numId w:val="10"/>
        </w:numPr>
        <w:ind w:left="284" w:hanging="284"/>
        <w:rPr>
          <w:b/>
        </w:rPr>
      </w:pPr>
      <w:r w:rsidRPr="00A9250C">
        <w:rPr>
          <w:b/>
        </w:rPr>
        <w:lastRenderedPageBreak/>
        <w:t>Rok zagotavljanja nadomestnih delov</w:t>
      </w:r>
      <w:r>
        <w:rPr>
          <w:b/>
        </w:rPr>
        <w:t>:</w:t>
      </w:r>
    </w:p>
    <w:p w14:paraId="3ADBFFEB" w14:textId="77777777" w:rsidR="00A9250C" w:rsidRPr="00A9250C" w:rsidRDefault="00A9250C" w:rsidP="00A9250C">
      <w:pPr>
        <w:pStyle w:val="Brezrazmikov"/>
      </w:pPr>
    </w:p>
    <w:p w14:paraId="0346740E" w14:textId="482359EC" w:rsidR="00A9250C" w:rsidRDefault="00CB6134" w:rsidP="00C36655">
      <w:pPr>
        <w:pStyle w:val="Brezrazmikov"/>
        <w:numPr>
          <w:ilvl w:val="0"/>
          <w:numId w:val="39"/>
        </w:numPr>
        <w:ind w:left="284" w:hanging="284"/>
      </w:pPr>
      <w:r w:rsidRPr="00CB6134">
        <w:t>7</w:t>
      </w:r>
      <w:r w:rsidR="00A9250C" w:rsidRPr="00CB6134">
        <w:t xml:space="preserve"> let od dneva</w:t>
      </w:r>
      <w:r w:rsidR="00A9250C" w:rsidRPr="00A9250C">
        <w:t xml:space="preserve"> podpisa primopredajnega zapisnika.</w:t>
      </w:r>
    </w:p>
    <w:p w14:paraId="7AAF8092" w14:textId="77777777" w:rsidR="00A9250C" w:rsidRPr="00A9250C" w:rsidRDefault="00A9250C" w:rsidP="00A9250C">
      <w:pPr>
        <w:pStyle w:val="Brezrazmikov"/>
      </w:pPr>
    </w:p>
    <w:p w14:paraId="2E5BF5C0" w14:textId="3B1EDBA9" w:rsidR="001D1D82" w:rsidRPr="001D1D82" w:rsidRDefault="001D1D82" w:rsidP="000450F9">
      <w:pPr>
        <w:numPr>
          <w:ilvl w:val="0"/>
          <w:numId w:val="10"/>
        </w:numPr>
        <w:ind w:left="284" w:hanging="284"/>
        <w:rPr>
          <w:b/>
        </w:rPr>
      </w:pPr>
      <w:r w:rsidRPr="001D1D82">
        <w:rPr>
          <w:b/>
        </w:rPr>
        <w:t>Dodaten opis in zahteve:</w:t>
      </w:r>
    </w:p>
    <w:p w14:paraId="18EFA3BD" w14:textId="77777777" w:rsidR="001D1D82" w:rsidRPr="001D1D82" w:rsidRDefault="001D1D82" w:rsidP="001D1D82"/>
    <w:p w14:paraId="3C694D19" w14:textId="77777777" w:rsidR="001D1D82" w:rsidRPr="001D1D82" w:rsidRDefault="001D1D82" w:rsidP="001D1D82">
      <w:r w:rsidRPr="001D1D82">
        <w:t xml:space="preserve">Ponudnik za vsak model aparata predloži opis in dinamiko del skladno z navodili proizvajalca. S tem mora navesti pogostost izvajanja preventivnega servisa, navesti podroben opis vseh del, ki jih servis zajema, natančno navesti predvideno menjavo vseh delov, ki so v sklopu tega predvideni in opredeliti vse druge posege oziroma vsa druga dela, ki bodo zajeta. Predloženi dokument mora biti podpisan s strani izvajalca. </w:t>
      </w:r>
    </w:p>
    <w:p w14:paraId="2EBF7DD7" w14:textId="77777777" w:rsidR="001D1D82" w:rsidRPr="001D1D82" w:rsidRDefault="001D1D82" w:rsidP="001D1D82"/>
    <w:p w14:paraId="52D65541" w14:textId="7F7C160B" w:rsidR="000013E4" w:rsidRDefault="000013E4" w:rsidP="000013E4">
      <w:r>
        <w:t xml:space="preserve">Ponudnik mora priložiti tudi potrebne tehnične specifikacije, certifikate, </w:t>
      </w:r>
      <w:r w:rsidR="00DC4158">
        <w:t xml:space="preserve">navodila za uporabo, </w:t>
      </w:r>
      <w:r>
        <w:t xml:space="preserve">opis naprave, </w:t>
      </w:r>
      <w:proofErr w:type="spellStart"/>
      <w:r>
        <w:t>prospektni</w:t>
      </w:r>
      <w:proofErr w:type="spellEnd"/>
      <w:r>
        <w:t xml:space="preserve"> material, navodila za uporabo. Tehnična dokumentacija je lahko v slovenskem ali angleškem jeziku. Naročnik si pridržuje pravico, zahtevati prevod na stroške naročnika, če bo to potrebno.</w:t>
      </w:r>
    </w:p>
    <w:p w14:paraId="0391771C" w14:textId="77777777" w:rsidR="000013E4" w:rsidRDefault="000013E4" w:rsidP="000013E4"/>
    <w:p w14:paraId="26AB9BDB" w14:textId="5773588B" w:rsidR="001D1D82" w:rsidRDefault="000013E4" w:rsidP="000013E4">
      <w:pPr>
        <w:rPr>
          <w:b/>
        </w:rPr>
      </w:pPr>
      <w:r w:rsidRPr="00CB6134">
        <w:rPr>
          <w:b/>
        </w:rPr>
        <w:t xml:space="preserve">Vse navedeno velja za </w:t>
      </w:r>
      <w:r w:rsidR="00A55E74" w:rsidRPr="00CB6134">
        <w:rPr>
          <w:b/>
        </w:rPr>
        <w:t>oba sklopa</w:t>
      </w:r>
      <w:r w:rsidRPr="00CB6134">
        <w:rPr>
          <w:b/>
        </w:rPr>
        <w:t xml:space="preserve"> razen alinej oziroma postavk, ki se nanašajo izključno na posamezen sklop.</w:t>
      </w:r>
    </w:p>
    <w:p w14:paraId="7F18BD69" w14:textId="73275B14" w:rsidR="00CB6134" w:rsidRDefault="00CB6134" w:rsidP="00CB6134">
      <w:pPr>
        <w:pStyle w:val="Brezrazmikov"/>
      </w:pPr>
    </w:p>
    <w:p w14:paraId="0A5D924B" w14:textId="2E74141F" w:rsidR="000013E4" w:rsidRDefault="00CB6134" w:rsidP="000013E4">
      <w:pPr>
        <w:pStyle w:val="Brezrazmikov"/>
      </w:pPr>
      <w:r>
        <w:t>Sklop 1:</w:t>
      </w:r>
    </w:p>
    <w:p w14:paraId="7C8C549A" w14:textId="1E74AEE3" w:rsidR="000013E4" w:rsidRDefault="00622067" w:rsidP="000013E4">
      <w:pPr>
        <w:pStyle w:val="Brezrazmikov"/>
        <w:rPr>
          <w:u w:val="single"/>
        </w:rPr>
      </w:pPr>
      <w:r w:rsidRPr="00622067">
        <w:rPr>
          <w:u w:val="single"/>
        </w:rPr>
        <w:t>Ponudnik mora zagotoviti vzdrževanje in garancijo ponujene opreme neposredno s strani proizvajalca s celotno podporo in servisnimi storitvami v skladu s proizvajalčevimi politikami.</w:t>
      </w:r>
    </w:p>
    <w:p w14:paraId="7D660BE9" w14:textId="77777777" w:rsidR="00622067" w:rsidRDefault="00622067" w:rsidP="000013E4">
      <w:pPr>
        <w:pStyle w:val="Brezrazmikov"/>
      </w:pPr>
    </w:p>
    <w:p w14:paraId="1D22BCAD" w14:textId="3D01C27C" w:rsidR="00CB6134" w:rsidRDefault="00CB6134" w:rsidP="000013E4">
      <w:pPr>
        <w:pStyle w:val="Brezrazmikov"/>
      </w:pPr>
      <w:r>
        <w:t>Sklop 2:</w:t>
      </w:r>
    </w:p>
    <w:p w14:paraId="078EEFEF" w14:textId="2E75D569" w:rsidR="00CB6134" w:rsidRDefault="00CB6134" w:rsidP="000013E4">
      <w:pPr>
        <w:pStyle w:val="Brezrazmikov"/>
      </w:pPr>
      <w:r w:rsidRPr="00CB6134">
        <w:rPr>
          <w:u w:val="single"/>
        </w:rPr>
        <w:t>Ponudnik mora zagotoviti vzdrževanje in garancijo ponujene opreme neposredno s strani proizvajalca</w:t>
      </w:r>
      <w:r w:rsidRPr="00CB6134">
        <w:t xml:space="preserve"> s celotno podporo in servisnimi storitvami v skladu s proizvajalčevimi politikami.</w:t>
      </w:r>
    </w:p>
    <w:p w14:paraId="608050C2" w14:textId="77777777" w:rsidR="000013E4" w:rsidRPr="000013E4" w:rsidRDefault="000013E4" w:rsidP="000013E4">
      <w:pPr>
        <w:pStyle w:val="Brezrazmikov"/>
      </w:pPr>
    </w:p>
    <w:p w14:paraId="2086EABD" w14:textId="7988F136" w:rsidR="001D1D82"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159A9D2E" w14:textId="678CAB3A" w:rsidR="00CB6134" w:rsidRDefault="00CB6134" w:rsidP="00CB6134">
      <w:pPr>
        <w:pStyle w:val="Brezrazmikov"/>
      </w:pPr>
    </w:p>
    <w:p w14:paraId="1A91AEC8" w14:textId="77777777" w:rsidR="00CB6134" w:rsidRPr="00CB6134" w:rsidRDefault="00CB6134" w:rsidP="00CB6134">
      <w:pPr>
        <w:pStyle w:val="Brezrazmikov"/>
      </w:pP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50"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50"/>
    <w:p w14:paraId="5C319376" w14:textId="7777777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74F306EE" w14:textId="4ACA51C8" w:rsidR="0014474B" w:rsidRDefault="0014474B" w:rsidP="00FD29B2">
      <w:pPr>
        <w:rPr>
          <w:rStyle w:val="Naslovknjige"/>
          <w:b w:val="0"/>
          <w:bCs w:val="0"/>
          <w:i w:val="0"/>
          <w:iCs w:val="0"/>
          <w:spacing w:val="0"/>
        </w:rPr>
      </w:pPr>
    </w:p>
    <w:p w14:paraId="4EB03887" w14:textId="5975744C" w:rsidR="001D1D82" w:rsidRDefault="001D1D82" w:rsidP="001D1D82">
      <w:pPr>
        <w:pStyle w:val="Brezrazmikov"/>
      </w:pPr>
    </w:p>
    <w:p w14:paraId="09FB7EF9" w14:textId="1042D77F" w:rsidR="001D1D82" w:rsidRDefault="001D1D82" w:rsidP="001D1D82">
      <w:pPr>
        <w:pStyle w:val="Brezrazmikov"/>
      </w:pPr>
    </w:p>
    <w:p w14:paraId="6F51F016" w14:textId="35746ABD" w:rsidR="001D1D82" w:rsidRDefault="001D1D82" w:rsidP="001D1D82">
      <w:pPr>
        <w:pStyle w:val="Brezrazmikov"/>
      </w:pPr>
    </w:p>
    <w:p w14:paraId="4E2F9A1E" w14:textId="3B67C238" w:rsidR="001D1D82" w:rsidRDefault="001D1D82" w:rsidP="001D1D82">
      <w:pPr>
        <w:pStyle w:val="Brezrazmikov"/>
      </w:pPr>
    </w:p>
    <w:p w14:paraId="1692BC28" w14:textId="16490DE5" w:rsidR="000B2487" w:rsidRDefault="000B2487" w:rsidP="001D1D82">
      <w:pPr>
        <w:pStyle w:val="Brezrazmikov"/>
      </w:pPr>
    </w:p>
    <w:p w14:paraId="0BA6C8FC" w14:textId="1E90D68F" w:rsidR="000B2487" w:rsidRDefault="000B2487" w:rsidP="001D1D82">
      <w:pPr>
        <w:pStyle w:val="Brezrazmikov"/>
      </w:pPr>
    </w:p>
    <w:p w14:paraId="3583FD19" w14:textId="4530D106" w:rsidR="000B2487" w:rsidRDefault="000B2487" w:rsidP="001D1D82">
      <w:pPr>
        <w:pStyle w:val="Brezrazmikov"/>
      </w:pPr>
    </w:p>
    <w:p w14:paraId="7CCFB7CE" w14:textId="377961A3" w:rsidR="000B2487" w:rsidRDefault="000B2487" w:rsidP="001D1D82">
      <w:pPr>
        <w:pStyle w:val="Brezrazmikov"/>
      </w:pPr>
    </w:p>
    <w:p w14:paraId="46A38BB2" w14:textId="467BB48E" w:rsidR="000B2487" w:rsidRDefault="000B2487" w:rsidP="001D1D82">
      <w:pPr>
        <w:pStyle w:val="Brezrazmikov"/>
      </w:pPr>
    </w:p>
    <w:p w14:paraId="12CA8FC5" w14:textId="6B289749" w:rsidR="000B2487" w:rsidRDefault="000B2487" w:rsidP="001D1D82">
      <w:pPr>
        <w:pStyle w:val="Brezrazmikov"/>
      </w:pPr>
    </w:p>
    <w:p w14:paraId="0F40BEC3" w14:textId="77777777" w:rsidR="0064562F" w:rsidRDefault="0064562F" w:rsidP="001D1D82">
      <w:pPr>
        <w:pStyle w:val="Brezrazmikov"/>
      </w:pPr>
    </w:p>
    <w:p w14:paraId="1331B1C9" w14:textId="77777777" w:rsidR="002C77E8" w:rsidRDefault="002C77E8" w:rsidP="001D1D82">
      <w:pPr>
        <w:pStyle w:val="Naslovobrazci"/>
        <w:rPr>
          <w:rStyle w:val="Naslovknjige"/>
          <w:b/>
          <w:bCs w:val="0"/>
          <w:i w:val="0"/>
          <w:iCs w:val="0"/>
          <w:spacing w:val="0"/>
        </w:rPr>
      </w:pPr>
      <w:bookmarkStart w:id="51" w:name="_Toc172203244"/>
      <w:bookmarkStart w:id="52" w:name="_Toc172282420"/>
    </w:p>
    <w:p w14:paraId="2900A102" w14:textId="726E7955"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7</w:t>
      </w:r>
      <w:bookmarkEnd w:id="51"/>
      <w:bookmarkEnd w:id="52"/>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53" w:name="_Toc167275881"/>
      <w:bookmarkStart w:id="54" w:name="_Toc172282421"/>
      <w:r w:rsidRPr="001D1D82">
        <w:rPr>
          <w:rStyle w:val="Naslovknjige"/>
          <w:b/>
          <w:bCs w:val="0"/>
          <w:i w:val="0"/>
          <w:iCs w:val="0"/>
          <w:spacing w:val="0"/>
        </w:rPr>
        <w:t>IZJAVA O UDELEŽBI FIZIČNIH IN PRAVNIH OSEB V LASTNIŠTVU PONUDNIKA</w:t>
      </w:r>
      <w:bookmarkEnd w:id="53"/>
      <w:bookmarkEnd w:id="54"/>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0450F9">
      <w:pPr>
        <w:numPr>
          <w:ilvl w:val="0"/>
          <w:numId w:val="11"/>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0450F9">
      <w:pPr>
        <w:numPr>
          <w:ilvl w:val="0"/>
          <w:numId w:val="11"/>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0450F9">
      <w:pPr>
        <w:numPr>
          <w:ilvl w:val="0"/>
          <w:numId w:val="12"/>
        </w:numPr>
        <w:ind w:left="426" w:hanging="284"/>
        <w:rPr>
          <w:b/>
        </w:rPr>
      </w:pPr>
      <w:bookmarkStart w:id="55" w:name="_Hlk100738806"/>
      <w:bookmarkStart w:id="56" w:name="_Hlk100738824"/>
      <w:bookmarkStart w:id="57" w:name="_Hlk102554096"/>
      <w:r w:rsidRPr="002519F2">
        <w:rPr>
          <w:b/>
        </w:rPr>
        <w:t>Po</w:t>
      </w:r>
      <w:bookmarkEnd w:id="55"/>
      <w:r w:rsidRPr="002519F2">
        <w:rPr>
          <w:b/>
        </w:rPr>
        <w:t xml:space="preserve">datki o udeležbi fizičnih in </w:t>
      </w:r>
      <w:bookmarkEnd w:id="56"/>
      <w:r w:rsidRPr="002519F2">
        <w:rPr>
          <w:b/>
        </w:rPr>
        <w:t>pravnih oseb v lastništvu ponudnika</w:t>
      </w:r>
    </w:p>
    <w:bookmarkEnd w:id="57"/>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58"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58"/>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0450F9">
            <w:pPr>
              <w:numPr>
                <w:ilvl w:val="0"/>
                <w:numId w:val="14"/>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0450F9">
            <w:pPr>
              <w:numPr>
                <w:ilvl w:val="0"/>
                <w:numId w:val="14"/>
              </w:numPr>
              <w:ind w:left="183" w:right="31" w:hanging="183"/>
            </w:pPr>
            <w:bookmarkStart w:id="59"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59"/>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0450F9">
      <w:pPr>
        <w:pStyle w:val="Odstavekseznama"/>
        <w:numPr>
          <w:ilvl w:val="0"/>
          <w:numId w:val="12"/>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0450F9">
            <w:pPr>
              <w:numPr>
                <w:ilvl w:val="0"/>
                <w:numId w:val="13"/>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60"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60"/>
    </w:tbl>
    <w:p w14:paraId="073EAF24" w14:textId="77777777" w:rsidR="002519F2" w:rsidRDefault="002519F2" w:rsidP="00FD29B2">
      <w:pPr>
        <w:rPr>
          <w:rStyle w:val="Naslovknjige"/>
          <w:b w:val="0"/>
          <w:bCs w:val="0"/>
          <w:i w:val="0"/>
          <w:iCs w:val="0"/>
          <w:spacing w:val="0"/>
        </w:rPr>
      </w:pPr>
    </w:p>
    <w:p w14:paraId="394E9E1A" w14:textId="77777777" w:rsidR="00927211" w:rsidRDefault="00927211" w:rsidP="004C0BE5">
      <w:pPr>
        <w:pStyle w:val="Naslovobrazci"/>
        <w:rPr>
          <w:rStyle w:val="Naslovknjige"/>
          <w:b/>
          <w:bCs w:val="0"/>
          <w:i w:val="0"/>
          <w:iCs w:val="0"/>
          <w:spacing w:val="0"/>
        </w:rPr>
      </w:pPr>
    </w:p>
    <w:p w14:paraId="77F1C693" w14:textId="30E76D08" w:rsidR="0014474B" w:rsidRPr="004C0BE5" w:rsidRDefault="0014474B" w:rsidP="004C0BE5">
      <w:pPr>
        <w:pStyle w:val="Naslovobrazci"/>
        <w:rPr>
          <w:rStyle w:val="Naslovknjige"/>
          <w:b/>
          <w:bCs w:val="0"/>
          <w:i w:val="0"/>
          <w:iCs w:val="0"/>
          <w:spacing w:val="0"/>
        </w:rPr>
      </w:pPr>
      <w:bookmarkStart w:id="61" w:name="_Toc172203246"/>
      <w:bookmarkStart w:id="62" w:name="_Toc172282422"/>
      <w:r w:rsidRPr="004C0BE5">
        <w:rPr>
          <w:rStyle w:val="Naslovknjige"/>
          <w:b/>
          <w:bCs w:val="0"/>
          <w:i w:val="0"/>
          <w:iCs w:val="0"/>
          <w:spacing w:val="0"/>
        </w:rPr>
        <w:lastRenderedPageBreak/>
        <w:t>OBR 8</w:t>
      </w:r>
      <w:bookmarkEnd w:id="61"/>
      <w:bookmarkEnd w:id="62"/>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63" w:name="_Toc167275883"/>
      <w:bookmarkStart w:id="64" w:name="_Toc172282423"/>
      <w:r w:rsidRPr="004C0BE5">
        <w:rPr>
          <w:rStyle w:val="Naslovknjige"/>
          <w:b/>
          <w:bCs w:val="0"/>
          <w:i w:val="0"/>
          <w:iCs w:val="0"/>
          <w:spacing w:val="0"/>
        </w:rPr>
        <w:t>PONUDBENI PREDRAČUN - PODUK</w:t>
      </w:r>
      <w:bookmarkEnd w:id="63"/>
      <w:bookmarkEnd w:id="64"/>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01B7967A" w14:textId="177F6842" w:rsidR="00206FD1" w:rsidRPr="00206FD1" w:rsidRDefault="003C059A" w:rsidP="00206FD1">
      <w:r>
        <w:t>Ponudnik v</w:t>
      </w:r>
      <w:r w:rsidR="00206FD1" w:rsidRPr="00206FD1">
        <w:rPr>
          <w:i/>
          <w:u w:val="single"/>
        </w:rPr>
        <w:t xml:space="preserve"> razdelek »Predračun«</w:t>
      </w:r>
      <w:r w:rsidR="00206FD1" w:rsidRPr="00206FD1">
        <w:t xml:space="preserve"> naloži izpolnjen obrazec </w:t>
      </w:r>
      <w:bookmarkStart w:id="65" w:name="_Hlk102481410"/>
      <w:r w:rsidR="00206FD1" w:rsidRPr="00206FD1">
        <w:t>»Ponudbeni predračun</w:t>
      </w:r>
      <w:r w:rsidR="00DC4158">
        <w:t xml:space="preserve"> - rekapitulacija</w:t>
      </w:r>
      <w:r w:rsidR="00206FD1" w:rsidRPr="00206FD1">
        <w:t xml:space="preserve">« </w:t>
      </w:r>
      <w:bookmarkEnd w:id="65"/>
      <w:r w:rsidR="00206FD1" w:rsidRPr="00206FD1">
        <w:t>(OBR 8) v .</w:t>
      </w:r>
      <w:proofErr w:type="spellStart"/>
      <w:r w:rsidR="00206FD1" w:rsidRPr="00206FD1">
        <w:t>pdf</w:t>
      </w:r>
      <w:proofErr w:type="spellEnd"/>
      <w:r w:rsidR="00206FD1" w:rsidRPr="00206FD1">
        <w:t xml:space="preserve"> obliki, ki bo dostopen na javnem odpiranju ponudb.</w:t>
      </w:r>
    </w:p>
    <w:p w14:paraId="7B147D04" w14:textId="652B48AA" w:rsidR="00206FD1" w:rsidRPr="00206FD1" w:rsidRDefault="00206FD1" w:rsidP="00206FD1">
      <w:r w:rsidRPr="00206FD1">
        <w:rPr>
          <w:i/>
          <w:u w:val="single"/>
        </w:rPr>
        <w:t>V razdelek »Drugi dokumenti</w:t>
      </w:r>
      <w:r w:rsidRPr="00206FD1">
        <w:rPr>
          <w:i/>
        </w:rPr>
        <w:t xml:space="preserve">« </w:t>
      </w:r>
      <w:r w:rsidRPr="00206FD1">
        <w:t xml:space="preserve">naloži izpolnjen </w:t>
      </w:r>
      <w:r w:rsidR="005C2D80">
        <w:t>lastni</w:t>
      </w:r>
      <w:r w:rsidRPr="00206FD1">
        <w:t xml:space="preserve"> »Ponudbeni predračun«.</w:t>
      </w:r>
    </w:p>
    <w:p w14:paraId="5C0CF339" w14:textId="77777777" w:rsidR="00206FD1" w:rsidRPr="00206FD1" w:rsidRDefault="00206FD1" w:rsidP="00206FD1"/>
    <w:p w14:paraId="77DBAA58" w14:textId="488F8197" w:rsidR="00206FD1" w:rsidRPr="00206FD1" w:rsidRDefault="00206FD1" w:rsidP="00206FD1">
      <w:r w:rsidRPr="00206FD1">
        <w:t>V kolikor ponudnik cene v posamezno postavko ne vpiše, se šteje, da predmetne postavke ne ponuja in tako ne izpolnjuje vseh zahtev naročnika iz predmetne razpisne dokumentacije.</w:t>
      </w:r>
    </w:p>
    <w:p w14:paraId="4122ED9A" w14:textId="66E4A441" w:rsidR="00206FD1" w:rsidRPr="00206FD1" w:rsidRDefault="00206FD1" w:rsidP="00206FD1">
      <w:r w:rsidRPr="00206FD1">
        <w:t>Ponudbeni predračun v PDF datoteki mor</w:t>
      </w:r>
      <w:r w:rsidR="005C2D80">
        <w:t>a</w:t>
      </w:r>
      <w:r w:rsidRPr="00206FD1">
        <w:t xml:space="preserve"> biti podpisan oziroma žigosan.</w:t>
      </w:r>
    </w:p>
    <w:p w14:paraId="7401FBB1" w14:textId="775F7CD4" w:rsidR="00206FD1" w:rsidRPr="00206FD1" w:rsidRDefault="00206FD1" w:rsidP="00206FD1">
      <w:r w:rsidRPr="00206FD1">
        <w:t xml:space="preserve">Ponudnik </w:t>
      </w:r>
      <w:r w:rsidR="005C2D80">
        <w:t>mora</w:t>
      </w:r>
      <w:r w:rsidRPr="00206FD1">
        <w:t xml:space="preserve"> </w:t>
      </w:r>
      <w:r w:rsidR="005C2D80">
        <w:t>poleg</w:t>
      </w:r>
      <w:r w:rsidRPr="00206FD1">
        <w:t xml:space="preserve"> predračuna OBR 8, ki je obvezen, predloži</w:t>
      </w:r>
      <w:r w:rsidR="005C2D80">
        <w:t>ti</w:t>
      </w:r>
      <w:r w:rsidRPr="00206FD1">
        <w:t xml:space="preserve"> tudi svoj lasten predračun</w:t>
      </w:r>
      <w:r w:rsidR="005C2D80">
        <w:t xml:space="preserve"> s podrobno specifikacijo</w:t>
      </w:r>
      <w:r w:rsidRPr="00206FD1">
        <w:t>.</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3E708F7" w14:textId="77777777" w:rsidR="00206FD1" w:rsidRPr="00206FD1" w:rsidRDefault="00206FD1" w:rsidP="00206FD1">
      <w:r w:rsidRPr="00206FD1">
        <w:t>Ponudnik naj priloži še dodatno svoj lasten predračun.</w:t>
      </w:r>
    </w:p>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5986EE1" w14:textId="23E2A40D" w:rsidR="002C19BF" w:rsidRDefault="002C19BF" w:rsidP="002C19BF">
      <w:pPr>
        <w:pStyle w:val="Brezrazmikov"/>
      </w:pPr>
    </w:p>
    <w:p w14:paraId="48BC594B" w14:textId="7CBA7287" w:rsidR="002C19BF" w:rsidRDefault="002C19BF" w:rsidP="002C19BF">
      <w:pPr>
        <w:pStyle w:val="Brezrazmikov"/>
      </w:pPr>
    </w:p>
    <w:p w14:paraId="17C88E8B" w14:textId="04113AC0" w:rsidR="002C19BF" w:rsidRDefault="002C19BF" w:rsidP="002C19BF">
      <w:pPr>
        <w:pStyle w:val="Brezrazmikov"/>
      </w:pPr>
    </w:p>
    <w:p w14:paraId="2CC21753" w14:textId="77777777" w:rsidR="00C56F09" w:rsidRDefault="00C56F09" w:rsidP="002C19BF">
      <w:pPr>
        <w:pStyle w:val="Naslovobrazci"/>
        <w:rPr>
          <w:rStyle w:val="Naslovknjige"/>
          <w:b/>
          <w:bCs w:val="0"/>
          <w:i w:val="0"/>
          <w:iCs w:val="0"/>
          <w:spacing w:val="0"/>
        </w:rPr>
      </w:pPr>
      <w:bookmarkStart w:id="66" w:name="_Toc170467658"/>
      <w:bookmarkStart w:id="67" w:name="_Toc172203248"/>
      <w:bookmarkStart w:id="68" w:name="_Toc172282424"/>
    </w:p>
    <w:p w14:paraId="480E2A31" w14:textId="77777777" w:rsidR="00C56F09" w:rsidRDefault="00C56F09" w:rsidP="002C19BF">
      <w:pPr>
        <w:pStyle w:val="Naslovobrazci"/>
        <w:rPr>
          <w:rStyle w:val="Naslovknjige"/>
          <w:b/>
          <w:bCs w:val="0"/>
          <w:i w:val="0"/>
          <w:iCs w:val="0"/>
          <w:spacing w:val="0"/>
        </w:rPr>
      </w:pPr>
    </w:p>
    <w:p w14:paraId="0C026864" w14:textId="2D0586B9" w:rsidR="002C19BF" w:rsidRPr="004C0BE5" w:rsidRDefault="002C19BF" w:rsidP="002C19BF">
      <w:pPr>
        <w:pStyle w:val="Naslovobrazci"/>
        <w:rPr>
          <w:rStyle w:val="Naslovknjige"/>
          <w:b/>
          <w:bCs w:val="0"/>
          <w:i w:val="0"/>
          <w:iCs w:val="0"/>
          <w:spacing w:val="0"/>
        </w:rPr>
      </w:pPr>
      <w:r w:rsidRPr="004C0BE5">
        <w:rPr>
          <w:rStyle w:val="Naslovknjige"/>
          <w:b/>
          <w:bCs w:val="0"/>
          <w:i w:val="0"/>
          <w:iCs w:val="0"/>
          <w:spacing w:val="0"/>
        </w:rPr>
        <w:lastRenderedPageBreak/>
        <w:t xml:space="preserve">OBR </w:t>
      </w:r>
      <w:bookmarkEnd w:id="66"/>
      <w:r w:rsidR="007D1E41">
        <w:rPr>
          <w:rStyle w:val="Naslovknjige"/>
          <w:b/>
          <w:bCs w:val="0"/>
          <w:i w:val="0"/>
          <w:iCs w:val="0"/>
          <w:spacing w:val="0"/>
        </w:rPr>
        <w:t>8</w:t>
      </w:r>
      <w:bookmarkEnd w:id="67"/>
      <w:bookmarkEnd w:id="68"/>
    </w:p>
    <w:p w14:paraId="536B85E4" w14:textId="77777777" w:rsidR="002C19BF" w:rsidRPr="004C0BE5" w:rsidRDefault="002C19BF" w:rsidP="002C19BF">
      <w:pPr>
        <w:pStyle w:val="Naslovobrazci"/>
        <w:rPr>
          <w:rStyle w:val="Naslovknjige"/>
          <w:b/>
          <w:bCs w:val="0"/>
          <w:i w:val="0"/>
          <w:iCs w:val="0"/>
          <w:spacing w:val="0"/>
        </w:rPr>
      </w:pPr>
    </w:p>
    <w:p w14:paraId="5EFC5331" w14:textId="77777777" w:rsidR="002C19BF" w:rsidRPr="004C0BE5" w:rsidRDefault="002C19BF" w:rsidP="002C19BF">
      <w:pPr>
        <w:pStyle w:val="Naslovobrazci"/>
        <w:jc w:val="center"/>
        <w:rPr>
          <w:rStyle w:val="Naslovknjige"/>
          <w:b/>
          <w:bCs w:val="0"/>
          <w:i w:val="0"/>
          <w:iCs w:val="0"/>
          <w:spacing w:val="0"/>
        </w:rPr>
      </w:pPr>
      <w:bookmarkStart w:id="69" w:name="_Toc170467659"/>
      <w:bookmarkStart w:id="70" w:name="_Toc172282425"/>
      <w:r w:rsidRPr="004C0BE5">
        <w:rPr>
          <w:rStyle w:val="Naslovknjige"/>
          <w:b/>
          <w:bCs w:val="0"/>
          <w:i w:val="0"/>
          <w:iCs w:val="0"/>
          <w:spacing w:val="0"/>
        </w:rPr>
        <w:t>PONUDBENI PREDRAČUN</w:t>
      </w:r>
      <w:bookmarkEnd w:id="69"/>
      <w:bookmarkEnd w:id="70"/>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71" w:name="_Toc168320626"/>
      <w:r w:rsidRPr="00DC09AC">
        <w:rPr>
          <w:b/>
        </w:rPr>
        <w:t>Rekapitulacija</w:t>
      </w:r>
      <w:bookmarkEnd w:id="71"/>
    </w:p>
    <w:p w14:paraId="36080F94" w14:textId="77777777" w:rsidR="002C19BF" w:rsidRDefault="002C19BF" w:rsidP="002C19BF">
      <w:pPr>
        <w:pStyle w:val="Brezrazmikov"/>
      </w:pPr>
    </w:p>
    <w:p w14:paraId="6E4A6D57" w14:textId="77777777" w:rsidR="002C19BF" w:rsidRDefault="002C19BF" w:rsidP="002C19BF">
      <w:pPr>
        <w:pStyle w:val="Brezrazmikov"/>
      </w:pPr>
    </w:p>
    <w:p w14:paraId="385194DF" w14:textId="4F47249E" w:rsidR="002C19BF" w:rsidRDefault="002C19BF" w:rsidP="002C19BF">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Pr="007D1E41">
        <w:rPr>
          <w:b/>
        </w:rPr>
        <w:t xml:space="preserve">Nakup </w:t>
      </w:r>
      <w:r w:rsidR="002B6248">
        <w:rPr>
          <w:b/>
        </w:rPr>
        <w:t>strežniške opreme</w:t>
      </w:r>
      <w:r>
        <w:t xml:space="preserve">« </w:t>
      </w:r>
    </w:p>
    <w:p w14:paraId="2CC90901" w14:textId="77777777" w:rsidR="002C19BF" w:rsidRDefault="002C19BF" w:rsidP="002C19BF">
      <w:pPr>
        <w:pStyle w:val="Brezrazmikov"/>
      </w:pP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511B52A5" w14:textId="77777777" w:rsidR="00C56F09" w:rsidRDefault="002C19BF" w:rsidP="002C19BF">
            <w:pPr>
              <w:pStyle w:val="Brezrazmikov"/>
            </w:pPr>
            <w:r w:rsidRPr="003A5FB5">
              <w:t>SKLOP 1 »</w:t>
            </w:r>
            <w:r w:rsidR="002B6248" w:rsidRPr="002B6248">
              <w:t>Strežnik za podporo virtualnim strežnikom in storitve za zagon opreme</w:t>
            </w:r>
            <w:r w:rsidRPr="003A5FB5">
              <w:t>«</w:t>
            </w:r>
            <w:r w:rsidR="007F434F">
              <w:t xml:space="preserve"> </w:t>
            </w:r>
          </w:p>
          <w:p w14:paraId="401EB026" w14:textId="62758279" w:rsidR="002C19BF" w:rsidRPr="00ED52CA" w:rsidRDefault="007F434F" w:rsidP="002C19BF">
            <w:pPr>
              <w:pStyle w:val="Brezrazmikov"/>
              <w:rPr>
                <w:bCs/>
              </w:rPr>
            </w:pPr>
            <w:r>
              <w:t>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7D1E41" w:rsidRPr="006F7851" w14:paraId="01BD13FA" w14:textId="77777777" w:rsidTr="00601392">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1202A5F4" w14:textId="01A0B276" w:rsidR="00C56F09" w:rsidRDefault="007D1E41" w:rsidP="00601392">
            <w:pPr>
              <w:pStyle w:val="Brezrazmikov"/>
            </w:pPr>
            <w:r w:rsidRPr="003A5FB5">
              <w:t xml:space="preserve">SKLOP </w:t>
            </w:r>
            <w:r w:rsidR="00A55E74">
              <w:t>2</w:t>
            </w:r>
            <w:r w:rsidRPr="003A5FB5">
              <w:t xml:space="preserve">  »</w:t>
            </w:r>
            <w:r w:rsidR="002E2513">
              <w:t>Diskovno polje</w:t>
            </w:r>
            <w:r w:rsidRPr="003A5FB5">
              <w:t>«</w:t>
            </w:r>
            <w:r w:rsidR="007F434F">
              <w:t xml:space="preserve"> </w:t>
            </w:r>
          </w:p>
          <w:p w14:paraId="37509FB5" w14:textId="203E52FE" w:rsidR="007D1E41" w:rsidRPr="00ED52CA" w:rsidRDefault="007F434F" w:rsidP="00601392">
            <w:pPr>
              <w:pStyle w:val="Brezrazmikov"/>
            </w:pPr>
            <w:r>
              <w:t>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B0BC00B"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7CD31EF0"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4A56DF30" w14:textId="77777777" w:rsidR="007D1E41" w:rsidRPr="006F7851" w:rsidRDefault="007D1E41" w:rsidP="00601392">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27E3D232" w14:textId="7F932DE1"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72" w:name="_Hlk168317997"/>
      <w:r>
        <w:t xml:space="preserve">Pod kazensko in materialno odgovornostjo izjavljamo, da: </w:t>
      </w:r>
    </w:p>
    <w:p w14:paraId="7500A15C" w14:textId="77777777" w:rsidR="002C19BF" w:rsidRDefault="002C19BF" w:rsidP="00C36655">
      <w:pPr>
        <w:pStyle w:val="Brezrazmikov"/>
        <w:numPr>
          <w:ilvl w:val="0"/>
          <w:numId w:val="48"/>
        </w:numPr>
        <w:ind w:left="284" w:hanging="284"/>
        <w:jc w:val="both"/>
      </w:pPr>
      <w:r>
        <w:t xml:space="preserve">so ponujeno blago in storitve v celoti skladne s tehničnimi specifikacijami in zahtevami naročnika, določenimi v obrazcu Tehnične zahteve in specifikacije </w:t>
      </w:r>
      <w:r w:rsidRPr="00D872B5">
        <w:t>(OBR 5);</w:t>
      </w:r>
    </w:p>
    <w:p w14:paraId="343B2F9F" w14:textId="77777777" w:rsidR="002C19BF" w:rsidRDefault="002C19BF" w:rsidP="00C36655">
      <w:pPr>
        <w:pStyle w:val="Brezrazmikov"/>
        <w:numPr>
          <w:ilvl w:val="0"/>
          <w:numId w:val="48"/>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C36655">
      <w:pPr>
        <w:pStyle w:val="Brezrazmikov"/>
        <w:numPr>
          <w:ilvl w:val="0"/>
          <w:numId w:val="48"/>
        </w:numPr>
        <w:ind w:left="284" w:hanging="284"/>
        <w:jc w:val="both"/>
      </w:pPr>
      <w:r>
        <w:t>bomo javno naročilo izvajali s strokovno usposobljenimi delavci oz. kadrom in pri tem upoštevali vse zahteve varstva pri delu in delovne zakonodaje, veljavnem na ozemlju RS;</w:t>
      </w:r>
    </w:p>
    <w:p w14:paraId="2E722411" w14:textId="77777777" w:rsidR="002C19BF" w:rsidRDefault="002C19BF" w:rsidP="00C36655">
      <w:pPr>
        <w:pStyle w:val="Brezrazmikov"/>
        <w:numPr>
          <w:ilvl w:val="0"/>
          <w:numId w:val="48"/>
        </w:numPr>
        <w:ind w:left="284" w:hanging="284"/>
        <w:jc w:val="both"/>
      </w:pPr>
      <w: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BDE6E79" w14:textId="77777777" w:rsidR="002C19BF" w:rsidRDefault="002C19BF" w:rsidP="00C36655">
      <w:pPr>
        <w:pStyle w:val="Brezrazmikov"/>
        <w:numPr>
          <w:ilvl w:val="0"/>
          <w:numId w:val="48"/>
        </w:numPr>
        <w:ind w:left="284" w:hanging="284"/>
        <w:jc w:val="both"/>
      </w:pPr>
      <w:r>
        <w:t>razpolagamo z ustreznimi dokumenti za dobavo ponujenega blaga s strani proizvajalca;</w:t>
      </w:r>
    </w:p>
    <w:p w14:paraId="4F41110A" w14:textId="7090E10A" w:rsidR="002C19BF" w:rsidRDefault="002C19BF" w:rsidP="00C36655">
      <w:pPr>
        <w:pStyle w:val="Brezrazmikov"/>
        <w:numPr>
          <w:ilvl w:val="0"/>
          <w:numId w:val="48"/>
        </w:numPr>
        <w:ind w:left="284" w:hanging="284"/>
        <w:jc w:val="both"/>
      </w:pPr>
      <w:r>
        <w:t>ne bomo imeli do naročnika kakršnegakoli odškodninskega zahtevka, če ne bomo izbrani za izvedbo javnega naročila;</w:t>
      </w:r>
    </w:p>
    <w:p w14:paraId="01162324" w14:textId="6ABA2B2C" w:rsidR="007D1E41" w:rsidRDefault="007D1E41" w:rsidP="00C36655">
      <w:pPr>
        <w:pStyle w:val="Brezrazmikov"/>
        <w:numPr>
          <w:ilvl w:val="0"/>
          <w:numId w:val="48"/>
        </w:numPr>
        <w:ind w:left="284" w:hanging="284"/>
        <w:jc w:val="both"/>
      </w:pPr>
      <w:r>
        <w:t>strinjamo se, da cena blaga ne sme biti višja od ponujene ter da nismo upravičeni do podražitev;</w:t>
      </w:r>
    </w:p>
    <w:p w14:paraId="03172462" w14:textId="6503154F" w:rsidR="007D1E41" w:rsidRDefault="007D1E41" w:rsidP="00C36655">
      <w:pPr>
        <w:pStyle w:val="Brezrazmikov"/>
        <w:numPr>
          <w:ilvl w:val="0"/>
          <w:numId w:val="48"/>
        </w:numPr>
        <w:ind w:left="284" w:hanging="284"/>
        <w:jc w:val="both"/>
      </w:pPr>
      <w:r>
        <w:t xml:space="preserve">izjavljamo, da ima ponujena oprema za sklop 1 najmanj </w:t>
      </w:r>
      <w:r w:rsidR="002B6248">
        <w:t>60</w:t>
      </w:r>
      <w:r>
        <w:t xml:space="preserve"> mesecev garancije in sklop</w:t>
      </w:r>
      <w:r w:rsidR="000B1299">
        <w:t xml:space="preserve"> 2</w:t>
      </w:r>
      <w:r>
        <w:t xml:space="preserve">  ima najmanj </w:t>
      </w:r>
      <w:r w:rsidR="002B6248" w:rsidRPr="002E2513">
        <w:t xml:space="preserve">84 </w:t>
      </w:r>
      <w:r w:rsidRPr="002E2513">
        <w:t>mesecev</w:t>
      </w:r>
      <w:r>
        <w:t xml:space="preserve"> garancije</w:t>
      </w:r>
      <w:r w:rsidR="006D2D39">
        <w:t xml:space="preserve"> s strani proizvajalca. V tem obdobju so brezplačni vsi potrebni posegi servisnega specialista v sistem in vsi deli sistema, ki bi jih bilo potrebno zamenjati z novimi;</w:t>
      </w:r>
    </w:p>
    <w:p w14:paraId="0E379ADB" w14:textId="77777777" w:rsidR="002C19BF" w:rsidRDefault="002C19BF" w:rsidP="00C36655">
      <w:pPr>
        <w:pStyle w:val="Brezrazmikov"/>
        <w:numPr>
          <w:ilvl w:val="0"/>
          <w:numId w:val="48"/>
        </w:numPr>
        <w:ind w:left="284" w:hanging="284"/>
        <w:jc w:val="both"/>
      </w:pPr>
      <w:r>
        <w:t>smo podali samo resnične oz. verodostojne izjave;</w:t>
      </w:r>
    </w:p>
    <w:p w14:paraId="063C7E75" w14:textId="766DEDD6" w:rsidR="002C19BF" w:rsidRDefault="002C19BF" w:rsidP="00C36655">
      <w:pPr>
        <w:pStyle w:val="Brezrazmikov"/>
        <w:numPr>
          <w:ilvl w:val="0"/>
          <w:numId w:val="48"/>
        </w:numPr>
        <w:ind w:left="284" w:hanging="284"/>
        <w:jc w:val="both"/>
      </w:pPr>
      <w:r>
        <w:t>naša ponudba je veljavna 120 dni od datuma za prejem ponudb.</w:t>
      </w:r>
    </w:p>
    <w:p w14:paraId="724A2878" w14:textId="392585D8" w:rsidR="006D2D39" w:rsidRDefault="006D2D39" w:rsidP="00C36655">
      <w:pPr>
        <w:pStyle w:val="Brezrazmikov"/>
        <w:numPr>
          <w:ilvl w:val="0"/>
          <w:numId w:val="48"/>
        </w:numPr>
        <w:ind w:left="284" w:hanging="284"/>
        <w:jc w:val="both"/>
      </w:pPr>
      <w:r>
        <w:t xml:space="preserve">Za ponujeno opremo </w:t>
      </w:r>
      <w:r w:rsidR="00805061">
        <w:t>sta</w:t>
      </w:r>
      <w:r>
        <w:t xml:space="preserve"> certificiran</w:t>
      </w:r>
      <w:r w:rsidR="008A1756">
        <w:t>a</w:t>
      </w:r>
      <w:r>
        <w:t xml:space="preserve"> serviser</w:t>
      </w:r>
      <w:r w:rsidR="008A1756">
        <w:t>ja</w:t>
      </w:r>
      <w:r w:rsidR="002E2513">
        <w:t xml:space="preserve"> (za sklop 1) </w:t>
      </w:r>
      <w:r>
        <w:t>:________________________.</w:t>
      </w:r>
    </w:p>
    <w:bookmarkEnd w:id="72"/>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73" w:name="_Toc170463798"/>
      <w:bookmarkStart w:id="74" w:name="_Toc170467662"/>
      <w:bookmarkStart w:id="75" w:name="_Toc172282426"/>
      <w:r>
        <w:lastRenderedPageBreak/>
        <w:t xml:space="preserve">OBR </w:t>
      </w:r>
      <w:bookmarkEnd w:id="73"/>
      <w:r>
        <w:t>9</w:t>
      </w:r>
      <w:bookmarkEnd w:id="74"/>
      <w:bookmarkEnd w:id="75"/>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08FFF990" w:rsidR="00615033" w:rsidRDefault="00615033" w:rsidP="00615033">
      <w:pPr>
        <w:pStyle w:val="Brezrazmikov"/>
      </w:pPr>
      <w:r>
        <w:t>Podpisani gospodarski subjekt za javno naročilo »</w:t>
      </w:r>
      <w:r w:rsidR="00DC4158" w:rsidRPr="00DC4158">
        <w:t xml:space="preserve">Nakup </w:t>
      </w:r>
      <w:r w:rsidR="005763D2" w:rsidRPr="005763D2">
        <w:t>strežniške opreme</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76" w:name="_Toc172203251"/>
      <w:bookmarkStart w:id="77" w:name="_Toc172282427"/>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76"/>
      <w:bookmarkEnd w:id="77"/>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78" w:name="_Toc167275885"/>
      <w:bookmarkStart w:id="79" w:name="_Toc172282428"/>
      <w:r w:rsidRPr="00CE1849">
        <w:rPr>
          <w:rStyle w:val="Naslovknjige"/>
          <w:b/>
          <w:bCs w:val="0"/>
          <w:i w:val="0"/>
          <w:iCs w:val="0"/>
          <w:spacing w:val="0"/>
        </w:rPr>
        <w:t>MENIČNA IZJAVA S POOBLASTILOM ZA IZPOLNITEV MENICE ZA DOBRO IZVEDBO POGODBENIH OBVEZNOSTI</w:t>
      </w:r>
      <w:bookmarkEnd w:id="78"/>
      <w:bookmarkEnd w:id="79"/>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80"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80"/>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77777777" w:rsidR="00212A97" w:rsidRPr="00212A97" w:rsidRDefault="00212A97" w:rsidP="00212A97">
      <w:pPr>
        <w:pStyle w:val="Brezrazmikov"/>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0450F9">
      <w:pPr>
        <w:pStyle w:val="Brezrazmikov"/>
        <w:numPr>
          <w:ilvl w:val="0"/>
          <w:numId w:val="15"/>
        </w:numPr>
        <w:ind w:left="284" w:hanging="284"/>
      </w:pPr>
      <w:r w:rsidRPr="00212A97">
        <w:t>Kot kraj izdaje menice bo vpisan sedež upnika.</w:t>
      </w:r>
    </w:p>
    <w:p w14:paraId="6890D360" w14:textId="77777777" w:rsidR="00212A97" w:rsidRPr="00212A97" w:rsidRDefault="00212A97" w:rsidP="000450F9">
      <w:pPr>
        <w:pStyle w:val="Brezrazmikov"/>
        <w:numPr>
          <w:ilvl w:val="0"/>
          <w:numId w:val="15"/>
        </w:numPr>
        <w:ind w:left="284" w:hanging="284"/>
      </w:pPr>
      <w:r w:rsidRPr="00212A97">
        <w:t>Kot datum izdaje menice bo vpisan datum obvestila o kršitvi pogodbenih obveznosti.</w:t>
      </w:r>
    </w:p>
    <w:p w14:paraId="1709F480" w14:textId="77777777" w:rsidR="00212A97" w:rsidRPr="00212A97" w:rsidRDefault="00212A97" w:rsidP="000450F9">
      <w:pPr>
        <w:pStyle w:val="Brezrazmikov"/>
        <w:numPr>
          <w:ilvl w:val="0"/>
          <w:numId w:val="15"/>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0450F9">
      <w:pPr>
        <w:pStyle w:val="Brezrazmikov"/>
        <w:numPr>
          <w:ilvl w:val="0"/>
          <w:numId w:val="15"/>
        </w:numPr>
        <w:ind w:left="284" w:hanging="284"/>
      </w:pPr>
      <w:r w:rsidRPr="00212A97">
        <w:t>Dospelost plačila bo vpisana: vista.</w:t>
      </w:r>
    </w:p>
    <w:p w14:paraId="2FDC1A11" w14:textId="77777777" w:rsidR="00212A97" w:rsidRPr="00212A97" w:rsidRDefault="00212A97" w:rsidP="000450F9">
      <w:pPr>
        <w:pStyle w:val="Brezrazmikov"/>
        <w:numPr>
          <w:ilvl w:val="0"/>
          <w:numId w:val="15"/>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0450F9">
      <w:pPr>
        <w:pStyle w:val="Brezrazmikov"/>
        <w:numPr>
          <w:ilvl w:val="0"/>
          <w:numId w:val="15"/>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0450F9">
            <w:pPr>
              <w:pStyle w:val="Brezrazmikov"/>
              <w:numPr>
                <w:ilvl w:val="0"/>
                <w:numId w:val="16"/>
              </w:numPr>
              <w:ind w:left="612" w:hanging="283"/>
            </w:pPr>
            <w:r w:rsidRPr="00212A97">
              <w:t>Brez protesta.</w:t>
            </w:r>
          </w:p>
        </w:tc>
        <w:tc>
          <w:tcPr>
            <w:tcW w:w="6371" w:type="dxa"/>
          </w:tcPr>
          <w:p w14:paraId="79E11E5A" w14:textId="77777777" w:rsidR="00212A97" w:rsidRPr="00212A97" w:rsidRDefault="00212A97" w:rsidP="000450F9">
            <w:pPr>
              <w:pStyle w:val="Brezrazmikov"/>
              <w:numPr>
                <w:ilvl w:val="0"/>
                <w:numId w:val="16"/>
              </w:numPr>
              <w:ind w:left="746" w:hanging="284"/>
            </w:pPr>
            <w:r w:rsidRPr="00212A97">
              <w:t>Brez obvestila.</w:t>
            </w:r>
          </w:p>
        </w:tc>
      </w:tr>
    </w:tbl>
    <w:p w14:paraId="29DD7AB7" w14:textId="5E0F7935" w:rsidR="00212A97" w:rsidRPr="00212A97" w:rsidRDefault="00212A97" w:rsidP="000450F9">
      <w:pPr>
        <w:pStyle w:val="Brezrazmikov"/>
        <w:numPr>
          <w:ilvl w:val="0"/>
          <w:numId w:val="16"/>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0450F9">
      <w:pPr>
        <w:pStyle w:val="Brezrazmikov"/>
        <w:numPr>
          <w:ilvl w:val="0"/>
          <w:numId w:val="16"/>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0450F9">
      <w:pPr>
        <w:pStyle w:val="Brezrazmikov"/>
        <w:numPr>
          <w:ilvl w:val="0"/>
          <w:numId w:val="15"/>
        </w:numPr>
        <w:ind w:left="284" w:hanging="284"/>
      </w:pPr>
      <w:r w:rsidRPr="00212A97">
        <w:t xml:space="preserve">Glagol »plačajte« bo prečrtan in nadomeščen z glagolom »plačamo«. </w:t>
      </w:r>
    </w:p>
    <w:p w14:paraId="57169499" w14:textId="77777777" w:rsidR="00212A97" w:rsidRPr="00212A97" w:rsidRDefault="00212A97" w:rsidP="000450F9">
      <w:pPr>
        <w:pStyle w:val="Brezrazmikov"/>
        <w:numPr>
          <w:ilvl w:val="0"/>
          <w:numId w:val="15"/>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0450F9">
      <w:pPr>
        <w:pStyle w:val="Brezrazmikov"/>
        <w:numPr>
          <w:ilvl w:val="0"/>
          <w:numId w:val="15"/>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4D98BD" w14:textId="0D0FDAF6" w:rsidR="001353B0" w:rsidRPr="00201164" w:rsidRDefault="001353B0" w:rsidP="001353B0">
      <w:pPr>
        <w:pStyle w:val="Naslovobrazci"/>
      </w:pPr>
      <w:bookmarkStart w:id="81" w:name="_Toc168397467"/>
      <w:bookmarkStart w:id="82" w:name="_Toc172282429"/>
      <w:r w:rsidRPr="00201164">
        <w:lastRenderedPageBreak/>
        <w:t xml:space="preserve">OBR </w:t>
      </w:r>
      <w:r>
        <w:t>1</w:t>
      </w:r>
      <w:bookmarkEnd w:id="81"/>
      <w:r>
        <w:t>1</w:t>
      </w:r>
      <w:bookmarkEnd w:id="82"/>
    </w:p>
    <w:p w14:paraId="09E9519F" w14:textId="77777777" w:rsidR="001353B0" w:rsidRPr="00201164" w:rsidRDefault="001353B0" w:rsidP="001353B0">
      <w:pPr>
        <w:pStyle w:val="Naslovobrazci"/>
      </w:pPr>
    </w:p>
    <w:p w14:paraId="56ECF4C3" w14:textId="77777777" w:rsidR="001353B0" w:rsidRPr="00201164" w:rsidRDefault="001353B0" w:rsidP="001353B0">
      <w:pPr>
        <w:pStyle w:val="Naslovobrazci"/>
      </w:pPr>
      <w:bookmarkStart w:id="83" w:name="_Toc168397468"/>
      <w:bookmarkStart w:id="84" w:name="_Toc172282430"/>
      <w:r w:rsidRPr="00201164">
        <w:t>VZOREC – OBRAZEC ZAVAROVANJA ZA ODPRAVO NAPAK V GARANCIJSKEM ROKU</w:t>
      </w:r>
      <w:bookmarkEnd w:id="83"/>
      <w:bookmarkEnd w:id="84"/>
    </w:p>
    <w:p w14:paraId="5B76B8ED" w14:textId="77777777" w:rsidR="001353B0" w:rsidRPr="00201164" w:rsidRDefault="001353B0" w:rsidP="001353B0">
      <w:pPr>
        <w:pStyle w:val="Brezrazmikov"/>
        <w:rPr>
          <w:b/>
        </w:rPr>
      </w:pPr>
    </w:p>
    <w:p w14:paraId="74A13F00" w14:textId="77777777" w:rsidR="001353B0" w:rsidRPr="00201164" w:rsidRDefault="001353B0" w:rsidP="001353B0">
      <w:pPr>
        <w:pStyle w:val="Brezrazmikov"/>
        <w:rPr>
          <w:b/>
        </w:rPr>
      </w:pPr>
      <w:r w:rsidRPr="00201164">
        <w:rPr>
          <w:b/>
        </w:rPr>
        <w:t>MENIČNA IZJAVA S POOBLASTILOM ZA IZPOLNITEV MENICE ZA ODPRAVO NAPAK V GARANCIJSKEM ROKU</w:t>
      </w:r>
    </w:p>
    <w:p w14:paraId="68FADA35" w14:textId="77777777" w:rsidR="001353B0" w:rsidRPr="00201164" w:rsidRDefault="001353B0" w:rsidP="001353B0">
      <w:pPr>
        <w:pStyle w:val="Brezrazmikov"/>
        <w:rPr>
          <w:b/>
        </w:rPr>
      </w:pPr>
      <w:r w:rsidRPr="00201164">
        <w:rPr>
          <w:b/>
        </w:rPr>
        <w:t xml:space="preserve"> </w:t>
      </w:r>
    </w:p>
    <w:p w14:paraId="7A922327" w14:textId="77777777" w:rsidR="001353B0" w:rsidRPr="00201164" w:rsidRDefault="001353B0" w:rsidP="001353B0">
      <w:pPr>
        <w:pStyle w:val="Brezrazmikov"/>
        <w:rPr>
          <w:b/>
        </w:rPr>
      </w:pPr>
    </w:p>
    <w:p w14:paraId="535B91B1" w14:textId="77777777" w:rsidR="001353B0" w:rsidRPr="00201164" w:rsidRDefault="001353B0" w:rsidP="001353B0">
      <w:pPr>
        <w:pStyle w:val="Brezrazmikov"/>
      </w:pPr>
      <w:r w:rsidRPr="00201164">
        <w:t xml:space="preserve">Podpisani </w:t>
      </w:r>
      <w:r w:rsidRPr="00201164">
        <w:fldChar w:fldCharType="begin">
          <w:ffData>
            <w:name w:val="Besedilo40"/>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(v nadaljevanju: pooblastitelj)</w:t>
      </w:r>
    </w:p>
    <w:p w14:paraId="7AF11D52" w14:textId="77777777" w:rsidR="001353B0" w:rsidRPr="00201164" w:rsidRDefault="001353B0" w:rsidP="001353B0">
      <w:pPr>
        <w:pStyle w:val="Brezrazmikov"/>
      </w:pPr>
      <w:r w:rsidRPr="00201164">
        <w:t xml:space="preserve">                (naziv in naslov pravne osebe, ime in priimek zakonitega zastopnika)</w:t>
      </w:r>
    </w:p>
    <w:p w14:paraId="0EFED3D2" w14:textId="77777777" w:rsidR="001353B0" w:rsidRPr="00201164" w:rsidRDefault="001353B0" w:rsidP="001353B0">
      <w:pPr>
        <w:pStyle w:val="Brezrazmikov"/>
      </w:pPr>
    </w:p>
    <w:p w14:paraId="6110CAAC" w14:textId="703DF63D" w:rsidR="001353B0" w:rsidRPr="00201164" w:rsidRDefault="001353B0" w:rsidP="001353B0">
      <w:pPr>
        <w:pStyle w:val="Brezrazmikov"/>
        <w:rPr>
          <w:b/>
        </w:rPr>
      </w:pPr>
      <w:r w:rsidRPr="00201164">
        <w:t xml:space="preserve">na podlagi dogovorjenih obveznosti določenih v </w:t>
      </w:r>
      <w:r w:rsidRPr="00201164">
        <w:rPr>
          <w:b/>
        </w:rPr>
        <w:t xml:space="preserve">Pogodbi št. </w:t>
      </w:r>
      <w:r w:rsidRPr="00A55E74">
        <w:rPr>
          <w:b/>
        </w:rPr>
        <w:t>40</w:t>
      </w:r>
      <w:r w:rsidR="00601392" w:rsidRPr="00A55E74">
        <w:rPr>
          <w:b/>
        </w:rPr>
        <w:t>1-</w:t>
      </w:r>
      <w:r w:rsidR="00DC4158" w:rsidRPr="00A55E74">
        <w:rPr>
          <w:b/>
        </w:rPr>
        <w:t>xx</w:t>
      </w:r>
      <w:r w:rsidRPr="00A55E74">
        <w:rPr>
          <w:b/>
        </w:rPr>
        <w:t>/2024,</w:t>
      </w:r>
      <w:r w:rsidRPr="00201164">
        <w:rPr>
          <w:b/>
        </w:rPr>
        <w:t xml:space="preserve"> z dne ……. za </w:t>
      </w:r>
      <w:r w:rsidR="005763D2" w:rsidRPr="005763D2">
        <w:rPr>
          <w:b/>
          <w:bCs/>
        </w:rPr>
        <w:t>Nakup strežniške opreme</w:t>
      </w:r>
      <w:r w:rsidRPr="00201164">
        <w:rPr>
          <w:b/>
          <w:bCs/>
        </w:rPr>
        <w:t xml:space="preserve"> </w:t>
      </w:r>
      <w:r w:rsidRPr="00201164">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C3C08D7" w14:textId="77777777" w:rsidR="001353B0" w:rsidRPr="00201164" w:rsidRDefault="001353B0" w:rsidP="001353B0">
      <w:pPr>
        <w:pStyle w:val="Brezrazmikov"/>
      </w:pPr>
      <w:r w:rsidRPr="00201164">
        <w:tab/>
      </w:r>
    </w:p>
    <w:p w14:paraId="062C1094" w14:textId="77777777" w:rsidR="001353B0" w:rsidRPr="00201164" w:rsidRDefault="001353B0" w:rsidP="001353B0">
      <w:pPr>
        <w:pStyle w:val="Brezrazmikov"/>
      </w:pPr>
      <w:r w:rsidRPr="00201164">
        <w:t>Pooblaščenec je pooblaščen, da v bianco menico vpiše naslednje podatke:</w:t>
      </w:r>
    </w:p>
    <w:p w14:paraId="6384A387" w14:textId="77777777" w:rsidR="001353B0" w:rsidRDefault="001353B0" w:rsidP="00C36655">
      <w:pPr>
        <w:pStyle w:val="Brezrazmikov"/>
        <w:numPr>
          <w:ilvl w:val="0"/>
          <w:numId w:val="50"/>
        </w:numPr>
        <w:ind w:left="284" w:hanging="284"/>
      </w:pPr>
      <w:r w:rsidRPr="00201164">
        <w:t>Kot kraj izdaje menice bo vpisan sedež upnika.</w:t>
      </w:r>
    </w:p>
    <w:p w14:paraId="728260DC" w14:textId="77777777" w:rsidR="001353B0" w:rsidRDefault="001353B0" w:rsidP="00C36655">
      <w:pPr>
        <w:pStyle w:val="Brezrazmikov"/>
        <w:numPr>
          <w:ilvl w:val="0"/>
          <w:numId w:val="50"/>
        </w:numPr>
        <w:ind w:left="284" w:hanging="284"/>
      </w:pPr>
      <w:r w:rsidRPr="00201164">
        <w:t>Kot datum izdaje menice bo vpisan datum obvestila o kršitvi pogodbenih obveznosti.</w:t>
      </w:r>
    </w:p>
    <w:p w14:paraId="0ECACA91" w14:textId="77777777" w:rsidR="001353B0" w:rsidRPr="00201164" w:rsidRDefault="001353B0" w:rsidP="00C36655">
      <w:pPr>
        <w:pStyle w:val="Brezrazmikov"/>
        <w:numPr>
          <w:ilvl w:val="0"/>
          <w:numId w:val="50"/>
        </w:numPr>
        <w:ind w:left="284" w:hanging="284"/>
      </w:pPr>
      <w:r w:rsidRPr="00201164">
        <w:t xml:space="preserve">Menični znesek na menici bo vpisan v višini </w:t>
      </w: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EUR in vsebuje glavnico brez stroškov in</w:t>
      </w:r>
      <w:r>
        <w:t xml:space="preserve"> </w:t>
      </w:r>
      <w:r w:rsidRPr="00201164">
        <w:t>provizije.</w:t>
      </w:r>
    </w:p>
    <w:p w14:paraId="14C9CCDC" w14:textId="77777777" w:rsidR="001353B0" w:rsidRPr="00201164" w:rsidRDefault="001353B0" w:rsidP="00C36655">
      <w:pPr>
        <w:pStyle w:val="Brezrazmikov"/>
        <w:numPr>
          <w:ilvl w:val="0"/>
          <w:numId w:val="50"/>
        </w:numPr>
        <w:ind w:left="284" w:hanging="284"/>
      </w:pPr>
      <w:r w:rsidRPr="00201164">
        <w:t>Dospelost plačila bo vpisana: vista.</w:t>
      </w:r>
    </w:p>
    <w:p w14:paraId="1CC4BF88" w14:textId="77777777" w:rsidR="001353B0" w:rsidRPr="00201164" w:rsidRDefault="001353B0" w:rsidP="00C36655">
      <w:pPr>
        <w:pStyle w:val="Brezrazmikov"/>
        <w:numPr>
          <w:ilvl w:val="0"/>
          <w:numId w:val="50"/>
        </w:numPr>
        <w:ind w:left="284" w:hanging="284"/>
      </w:pPr>
      <w:r w:rsidRPr="00201164">
        <w:t xml:space="preserve">Kot </w:t>
      </w:r>
      <w:proofErr w:type="spellStart"/>
      <w:r w:rsidRPr="00201164">
        <w:t>remitent</w:t>
      </w:r>
      <w:proofErr w:type="spellEnd"/>
      <w:r w:rsidRPr="00201164">
        <w:t xml:space="preserve"> bo navedena Univerza v Ljubljani, Medicinska fakulteta.</w:t>
      </w:r>
    </w:p>
    <w:p w14:paraId="42F4934E" w14:textId="77777777" w:rsidR="001353B0" w:rsidRPr="00201164" w:rsidRDefault="001353B0" w:rsidP="00C36655">
      <w:pPr>
        <w:pStyle w:val="Brezrazmikov"/>
        <w:numPr>
          <w:ilvl w:val="0"/>
          <w:numId w:val="50"/>
        </w:numPr>
        <w:ind w:left="284" w:hanging="284"/>
      </w:pPr>
      <w:r w:rsidRPr="00201164">
        <w:t>Vpisane bodo menične klavzule:</w:t>
      </w:r>
    </w:p>
    <w:p w14:paraId="3BC3FB71" w14:textId="77777777" w:rsidR="001353B0" w:rsidRPr="00201164" w:rsidRDefault="001353B0" w:rsidP="00C36655">
      <w:pPr>
        <w:pStyle w:val="Odstavekseznama"/>
        <w:numPr>
          <w:ilvl w:val="0"/>
          <w:numId w:val="49"/>
        </w:numPr>
        <w:ind w:left="567" w:hanging="283"/>
      </w:pPr>
      <w:r w:rsidRPr="00201164">
        <w:t>Brez protesta.</w:t>
      </w:r>
    </w:p>
    <w:p w14:paraId="6891EB4D" w14:textId="77777777" w:rsidR="001353B0" w:rsidRPr="00201164" w:rsidRDefault="001353B0" w:rsidP="00C36655">
      <w:pPr>
        <w:pStyle w:val="Odstavekseznama"/>
        <w:numPr>
          <w:ilvl w:val="0"/>
          <w:numId w:val="49"/>
        </w:numPr>
        <w:ind w:left="567" w:hanging="283"/>
      </w:pPr>
      <w:r w:rsidRPr="00201164">
        <w:t>Brez obvestila.</w:t>
      </w:r>
    </w:p>
    <w:p w14:paraId="40FCCD3A" w14:textId="77777777" w:rsidR="001353B0" w:rsidRPr="00201164" w:rsidRDefault="001353B0" w:rsidP="00C36655">
      <w:pPr>
        <w:pStyle w:val="Odstavekseznama"/>
        <w:numPr>
          <w:ilvl w:val="0"/>
          <w:numId w:val="49"/>
        </w:numPr>
        <w:ind w:left="567" w:hanging="283"/>
      </w:pPr>
      <w:r w:rsidRPr="00201164">
        <w:t>Izdajatelj menice izjavlja, da ne bo ugovarjal indosiranju menice, kar pomeni, da na menici ne sme biti vpisana klavzula »ne po nalogu«.</w:t>
      </w:r>
    </w:p>
    <w:p w14:paraId="3D5A0542" w14:textId="77777777" w:rsidR="001353B0" w:rsidRPr="00201164" w:rsidRDefault="001353B0" w:rsidP="00C36655">
      <w:pPr>
        <w:pStyle w:val="Odstavekseznama"/>
        <w:numPr>
          <w:ilvl w:val="0"/>
          <w:numId w:val="49"/>
        </w:numPr>
        <w:ind w:left="567" w:hanging="283"/>
      </w:pPr>
      <w:r w:rsidRPr="00201164">
        <w:t xml:space="preserve">Pri klavzuli vrednost prejema bo vpisana številka javnega naročila, na podlagi katerega je izdana zadevna menica. </w:t>
      </w:r>
    </w:p>
    <w:p w14:paraId="418890FD" w14:textId="77777777" w:rsidR="001353B0" w:rsidRPr="00201164" w:rsidRDefault="001353B0" w:rsidP="00C36655">
      <w:pPr>
        <w:pStyle w:val="Brezrazmikov"/>
        <w:numPr>
          <w:ilvl w:val="0"/>
          <w:numId w:val="50"/>
        </w:numPr>
        <w:ind w:left="284" w:hanging="284"/>
      </w:pPr>
      <w:r w:rsidRPr="00201164">
        <w:t xml:space="preserve">Glagol »plačajte« bo prečrtan in nadomeščen z glagolom »plačamo«. </w:t>
      </w:r>
    </w:p>
    <w:p w14:paraId="2F2F15D9" w14:textId="77777777" w:rsidR="001353B0" w:rsidRPr="00201164" w:rsidRDefault="001353B0" w:rsidP="00C36655">
      <w:pPr>
        <w:pStyle w:val="Brezrazmikov"/>
        <w:numPr>
          <w:ilvl w:val="0"/>
          <w:numId w:val="50"/>
        </w:numPr>
        <w:ind w:left="284" w:hanging="284"/>
      </w:pPr>
      <w:r w:rsidRPr="00201164">
        <w:t>Menica je domicilirana:</w:t>
      </w:r>
    </w:p>
    <w:p w14:paraId="3C65FACD" w14:textId="77777777" w:rsidR="001353B0" w:rsidRPr="00201164" w:rsidRDefault="001353B0" w:rsidP="001353B0">
      <w:pPr>
        <w:pStyle w:val="Brezrazmikov"/>
        <w:ind w:left="284"/>
      </w:pP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w:t>
      </w:r>
    </w:p>
    <w:p w14:paraId="2F536390" w14:textId="77777777" w:rsidR="001353B0" w:rsidRPr="00201164" w:rsidRDefault="001353B0" w:rsidP="001353B0">
      <w:pPr>
        <w:pStyle w:val="Brezrazmikov"/>
        <w:ind w:left="284"/>
      </w:pPr>
      <w:r w:rsidRPr="00201164">
        <w:t>(naziv finančne institucije in št. transakcijskega računa ponudnika)</w:t>
      </w:r>
    </w:p>
    <w:p w14:paraId="2D1F6407" w14:textId="77777777" w:rsidR="001353B0" w:rsidRPr="00201164" w:rsidRDefault="001353B0" w:rsidP="00C36655">
      <w:pPr>
        <w:pStyle w:val="Brezrazmikov"/>
        <w:numPr>
          <w:ilvl w:val="0"/>
          <w:numId w:val="50"/>
        </w:numPr>
        <w:ind w:left="284" w:hanging="284"/>
      </w:pPr>
      <w:r w:rsidRPr="00201164">
        <w:t>Veljavnost pooblastila za izpolnitev bianco menice: do izteka pogodbene obveznosti.</w:t>
      </w:r>
    </w:p>
    <w:p w14:paraId="284D3CC8" w14:textId="77777777" w:rsidR="001353B0" w:rsidRPr="00201164" w:rsidRDefault="001353B0" w:rsidP="001353B0">
      <w:pPr>
        <w:pStyle w:val="Brezrazmikov"/>
      </w:pPr>
    </w:p>
    <w:p w14:paraId="36218F23" w14:textId="77777777" w:rsidR="001353B0" w:rsidRPr="00201164" w:rsidRDefault="001353B0" w:rsidP="001353B0">
      <w:r w:rsidRPr="0020116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7CFA52" w14:textId="77777777" w:rsidR="001353B0" w:rsidRPr="00201164" w:rsidRDefault="001353B0" w:rsidP="001353B0"/>
    <w:p w14:paraId="159BF601" w14:textId="77777777" w:rsidR="001353B0" w:rsidRDefault="001353B0" w:rsidP="001353B0">
      <w:pPr>
        <w:rPr>
          <w:b/>
          <w:u w:val="single"/>
        </w:rPr>
      </w:pPr>
    </w:p>
    <w:p w14:paraId="1B395284" w14:textId="77777777" w:rsidR="001353B0" w:rsidRPr="00212A97" w:rsidRDefault="001353B0" w:rsidP="001353B0">
      <w:pPr>
        <w:pStyle w:val="Brezrazmikov"/>
      </w:pPr>
      <w:r w:rsidRPr="00212A97">
        <w:t>Kraj in datum</w:t>
      </w:r>
      <w:r>
        <w:t>:</w:t>
      </w:r>
      <w:r w:rsidRPr="00212A97">
        <w:t xml:space="preserve"> </w:t>
      </w:r>
      <w:bookmarkStart w:id="85" w:name="_Hlk168397118"/>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85"/>
      <w:r w:rsidRPr="00212A97">
        <w:t xml:space="preserve">                                                          </w:t>
      </w:r>
    </w:p>
    <w:p w14:paraId="011F56BE" w14:textId="77777777" w:rsidR="001353B0" w:rsidRPr="00212A97" w:rsidRDefault="001353B0" w:rsidP="001353B0">
      <w:pPr>
        <w:pStyle w:val="Brezrazmikov"/>
      </w:pPr>
    </w:p>
    <w:p w14:paraId="2A4F60C3" w14:textId="77777777" w:rsidR="001353B0" w:rsidRPr="00212A97" w:rsidRDefault="001353B0" w:rsidP="001353B0">
      <w:pPr>
        <w:pStyle w:val="Brezrazmikov"/>
      </w:pPr>
    </w:p>
    <w:p w14:paraId="423FD2FC" w14:textId="77777777" w:rsidR="001353B0" w:rsidRPr="00212A97" w:rsidRDefault="001353B0" w:rsidP="001353B0">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1353B0" w:rsidRPr="00212A97" w14:paraId="70905161" w14:textId="77777777" w:rsidTr="00601392">
        <w:tc>
          <w:tcPr>
            <w:tcW w:w="6237" w:type="dxa"/>
          </w:tcPr>
          <w:p w14:paraId="258DF117" w14:textId="77777777" w:rsidR="001353B0" w:rsidRPr="00212A97" w:rsidRDefault="001353B0" w:rsidP="00601392">
            <w:pPr>
              <w:pStyle w:val="Brezrazmikov"/>
            </w:pPr>
          </w:p>
        </w:tc>
        <w:tc>
          <w:tcPr>
            <w:tcW w:w="2823" w:type="dxa"/>
            <w:tcBorders>
              <w:top w:val="single" w:sz="4" w:space="0" w:color="auto"/>
            </w:tcBorders>
          </w:tcPr>
          <w:p w14:paraId="5166D1ED" w14:textId="77777777" w:rsidR="001353B0" w:rsidRPr="00212A97" w:rsidRDefault="001353B0" w:rsidP="00601392">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632A25E8" w14:textId="77777777" w:rsidR="001353B0" w:rsidRPr="00201164" w:rsidRDefault="001353B0" w:rsidP="001353B0">
      <w:pPr>
        <w:pStyle w:val="Brezrazmikov"/>
      </w:pPr>
    </w:p>
    <w:p w14:paraId="62FD23CC" w14:textId="77777777" w:rsidR="001353B0" w:rsidRPr="00201164" w:rsidRDefault="001353B0" w:rsidP="001353B0">
      <w:pPr>
        <w:rPr>
          <w:b/>
          <w:sz w:val="16"/>
          <w:szCs w:val="16"/>
          <w:u w:val="single"/>
        </w:rPr>
      </w:pPr>
      <w:r w:rsidRPr="00201164">
        <w:rPr>
          <w:b/>
          <w:sz w:val="16"/>
          <w:szCs w:val="16"/>
          <w:u w:val="single"/>
        </w:rPr>
        <w:t>NAVODILO:</w:t>
      </w:r>
    </w:p>
    <w:p w14:paraId="2453463E" w14:textId="77777777" w:rsidR="001353B0" w:rsidRPr="00201164" w:rsidRDefault="001353B0" w:rsidP="001353B0">
      <w:pPr>
        <w:rPr>
          <w:i/>
          <w:sz w:val="16"/>
          <w:szCs w:val="16"/>
        </w:rPr>
      </w:pPr>
      <w:bookmarkStart w:id="86" w:name="_Hlk170293831"/>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bookmarkEnd w:id="86"/>
    <w:p w14:paraId="29BA790A" w14:textId="77777777" w:rsidR="001353B0" w:rsidRPr="00201164" w:rsidRDefault="001353B0" w:rsidP="001353B0">
      <w:pPr>
        <w:pStyle w:val="Brezrazmikov"/>
      </w:pPr>
    </w:p>
    <w:p w14:paraId="71C2372B" w14:textId="141C8849" w:rsidR="001353B0" w:rsidRDefault="001353B0" w:rsidP="001353B0">
      <w:pPr>
        <w:rPr>
          <w:b/>
          <w:sz w:val="16"/>
          <w:szCs w:val="16"/>
        </w:rPr>
      </w:pPr>
      <w:r w:rsidRPr="00201164">
        <w:rPr>
          <w:b/>
          <w:sz w:val="16"/>
          <w:szCs w:val="16"/>
        </w:rPr>
        <w:t>Priloga: menica</w:t>
      </w:r>
    </w:p>
    <w:p w14:paraId="25A51164" w14:textId="77777777" w:rsidR="005763D2" w:rsidRPr="005763D2" w:rsidRDefault="005763D2" w:rsidP="005763D2">
      <w:pPr>
        <w:pStyle w:val="Brezrazmikov"/>
      </w:pPr>
    </w:p>
    <w:p w14:paraId="26AAF8B7" w14:textId="07A066CB" w:rsidR="0014474B" w:rsidRPr="00FD29B2" w:rsidRDefault="00FD29B2" w:rsidP="001353B0">
      <w:pPr>
        <w:pStyle w:val="Naslovodseka"/>
        <w:ind w:left="0" w:firstLine="0"/>
        <w:rPr>
          <w:rStyle w:val="Naslovknjige"/>
          <w:b/>
          <w:bCs w:val="0"/>
          <w:i w:val="0"/>
          <w:iCs w:val="0"/>
          <w:spacing w:val="-10"/>
        </w:rPr>
      </w:pPr>
      <w:bookmarkStart w:id="87" w:name="_Toc172282431"/>
      <w:r w:rsidRPr="00FD29B2">
        <w:rPr>
          <w:rStyle w:val="Naslovknjige"/>
          <w:b/>
          <w:bCs w:val="0"/>
          <w:i w:val="0"/>
          <w:iCs w:val="0"/>
          <w:spacing w:val="-10"/>
        </w:rPr>
        <w:lastRenderedPageBreak/>
        <w:t>VZOREC POGODBE PREDMETNEGA JAVNEGA NAROČILA</w:t>
      </w:r>
      <w:bookmarkEnd w:id="87"/>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77777777" w:rsidR="00097BD2" w:rsidRPr="00097BD2" w:rsidRDefault="00097BD2" w:rsidP="00097BD2">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njegovo morebitno sklenitev.  </w:t>
      </w:r>
    </w:p>
    <w:p w14:paraId="1D79C3F7" w14:textId="77777777" w:rsidR="00097BD2" w:rsidRDefault="00097BD2" w:rsidP="00097BD2"/>
    <w:p w14:paraId="757C9BE8" w14:textId="2310C0F4" w:rsidR="00097BD2" w:rsidRDefault="00097BD2" w:rsidP="00097BD2">
      <w:pPr>
        <w:pStyle w:val="Naslovobrazci"/>
      </w:pPr>
      <w:bookmarkStart w:id="88" w:name="_Toc172282432"/>
      <w:r>
        <w:t>OBR 1</w:t>
      </w:r>
      <w:r w:rsidR="001353B0">
        <w:t>2</w:t>
      </w:r>
      <w:r>
        <w:t xml:space="preserve"> - VZOREC POGODBE</w:t>
      </w:r>
      <w:bookmarkEnd w:id="88"/>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458E51F2" w14:textId="77777777" w:rsidR="00097BD2" w:rsidRDefault="00097BD2" w:rsidP="00097BD2">
            <w:pPr>
              <w:rPr>
                <w:sz w:val="18"/>
                <w:szCs w:val="18"/>
              </w:rPr>
            </w:pPr>
            <w:r w:rsidRPr="00F61772">
              <w:rPr>
                <w:sz w:val="18"/>
                <w:szCs w:val="18"/>
              </w:rPr>
              <w:t>(v nadaljevanju: izvajalec)</w:t>
            </w:r>
          </w:p>
          <w:p w14:paraId="61A39943" w14:textId="77777777" w:rsidR="005763D2" w:rsidRDefault="005763D2" w:rsidP="005763D2">
            <w:pPr>
              <w:pStyle w:val="Brezrazmikov"/>
            </w:pPr>
          </w:p>
          <w:p w14:paraId="647C1CA6" w14:textId="7FEA7BFD" w:rsidR="005763D2" w:rsidRPr="005763D2" w:rsidRDefault="005763D2" w:rsidP="005763D2">
            <w:pPr>
              <w:pStyle w:val="Brezrazmikov"/>
            </w:pP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77777777" w:rsidR="00097BD2" w:rsidRPr="00097BD2" w:rsidRDefault="00097BD2" w:rsidP="00097BD2"/>
    <w:p w14:paraId="7ADF3D2F" w14:textId="041B79D3" w:rsidR="00097BD2" w:rsidRPr="00097BD2" w:rsidRDefault="00097BD2" w:rsidP="00F61772">
      <w:pPr>
        <w:jc w:val="center"/>
        <w:rPr>
          <w:b/>
        </w:rPr>
      </w:pPr>
      <w:r w:rsidRPr="00F61772">
        <w:rPr>
          <w:b/>
          <w:sz w:val="28"/>
          <w:szCs w:val="28"/>
        </w:rPr>
        <w:t xml:space="preserve">POGODBO </w:t>
      </w:r>
      <w:r w:rsidR="00EB3BC5">
        <w:rPr>
          <w:b/>
          <w:sz w:val="28"/>
          <w:szCs w:val="28"/>
        </w:rPr>
        <w:t>št.:</w:t>
      </w:r>
      <w:r w:rsidRPr="00097BD2">
        <w:rPr>
          <w:b/>
        </w:rPr>
        <w:t xml:space="preserve"> </w:t>
      </w:r>
      <w:r w:rsidRPr="00097BD2">
        <w:fldChar w:fldCharType="begin">
          <w:ffData>
            <w:name w:val="Besedilo44"/>
            <w:enabled/>
            <w:calcOnExit w:val="0"/>
            <w:textInput/>
          </w:ffData>
        </w:fldChar>
      </w:r>
      <w:r w:rsidRPr="00097BD2">
        <w:instrText xml:space="preserve"> FORMTEXT </w:instrText>
      </w:r>
      <w:r w:rsidRPr="00097BD2">
        <w:fldChar w:fldCharType="separate"/>
      </w:r>
      <w:r w:rsidRPr="00097BD2">
        <w:t> </w:t>
      </w:r>
      <w:r w:rsidRPr="00097BD2">
        <w:t> </w:t>
      </w:r>
      <w:r w:rsidRPr="00097BD2">
        <w:t> </w:t>
      </w:r>
      <w:r w:rsidRPr="00097BD2">
        <w:t> </w:t>
      </w:r>
      <w:r w:rsidRPr="00097BD2">
        <w:t> </w:t>
      </w:r>
      <w:r w:rsidRPr="00097BD2">
        <w:fldChar w:fldCharType="end"/>
      </w:r>
    </w:p>
    <w:p w14:paraId="613B2B95" w14:textId="0D95FD07" w:rsidR="00097BD2" w:rsidRPr="00F61772" w:rsidRDefault="005763D2" w:rsidP="005763D2">
      <w:pPr>
        <w:rPr>
          <w:b/>
          <w:sz w:val="24"/>
          <w:szCs w:val="24"/>
        </w:rPr>
      </w:pPr>
      <w:r>
        <w:rPr>
          <w:b/>
          <w:sz w:val="24"/>
          <w:szCs w:val="24"/>
        </w:rPr>
        <w:t xml:space="preserve">                                            </w:t>
      </w:r>
      <w:r w:rsidR="00097BD2" w:rsidRPr="00F61772">
        <w:rPr>
          <w:b/>
          <w:sz w:val="24"/>
          <w:szCs w:val="24"/>
        </w:rPr>
        <w:t>»</w:t>
      </w:r>
      <w:r w:rsidRPr="005763D2">
        <w:rPr>
          <w:b/>
          <w:sz w:val="24"/>
          <w:szCs w:val="24"/>
        </w:rPr>
        <w:t>Nakup strežniške opreme</w:t>
      </w:r>
      <w:r w:rsidR="00097BD2" w:rsidRPr="00F61772">
        <w:rPr>
          <w:b/>
          <w:sz w:val="24"/>
          <w:szCs w:val="24"/>
        </w:rPr>
        <w:t>«</w:t>
      </w:r>
    </w:p>
    <w:p w14:paraId="3603E88B" w14:textId="5C3B7F06" w:rsidR="00097BD2" w:rsidRDefault="00097BD2" w:rsidP="00097BD2">
      <w:pPr>
        <w:rPr>
          <w:b/>
        </w:rPr>
      </w:pPr>
    </w:p>
    <w:p w14:paraId="7184E14B" w14:textId="77777777" w:rsidR="005763D2" w:rsidRPr="005763D2" w:rsidRDefault="005763D2" w:rsidP="005763D2">
      <w:pPr>
        <w:pStyle w:val="Brezrazmikov"/>
      </w:pPr>
    </w:p>
    <w:p w14:paraId="4EFCE82C" w14:textId="77777777" w:rsidR="00097BD2" w:rsidRPr="00097BD2" w:rsidRDefault="00097BD2" w:rsidP="00097BD2"/>
    <w:p w14:paraId="5763CB5B" w14:textId="21CD8528" w:rsidR="00097BD2" w:rsidRDefault="00097BD2" w:rsidP="000450F9">
      <w:pPr>
        <w:numPr>
          <w:ilvl w:val="0"/>
          <w:numId w:val="18"/>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0450F9">
      <w:pPr>
        <w:numPr>
          <w:ilvl w:val="0"/>
          <w:numId w:val="17"/>
        </w:numPr>
        <w:jc w:val="center"/>
      </w:pPr>
      <w:r w:rsidRPr="00097BD2">
        <w:t>člen</w:t>
      </w:r>
    </w:p>
    <w:p w14:paraId="04F7042C" w14:textId="77777777" w:rsidR="00097BD2" w:rsidRPr="00097BD2" w:rsidRDefault="00097BD2" w:rsidP="00097BD2">
      <w:r w:rsidRPr="00097BD2">
        <w:t>Stranki pogodbe ugotavljata, da:</w:t>
      </w:r>
    </w:p>
    <w:p w14:paraId="1367C54F" w14:textId="209C1A11" w:rsidR="00097BD2" w:rsidRDefault="00097BD2" w:rsidP="000450F9">
      <w:pPr>
        <w:numPr>
          <w:ilvl w:val="0"/>
          <w:numId w:val="25"/>
        </w:numPr>
        <w:ind w:left="426" w:hanging="284"/>
      </w:pPr>
      <w:r w:rsidRPr="00097BD2">
        <w:t>je naročnik izvedel postopek oddaje javnega naročila za storitev »</w:t>
      </w:r>
      <w:r w:rsidR="005763D2" w:rsidRPr="005763D2">
        <w:t>Nakup strežniške opreme</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1FA0B780" w14:textId="77777777" w:rsidR="005763D2" w:rsidRPr="005763D2" w:rsidRDefault="005763D2" w:rsidP="005763D2">
      <w:pPr>
        <w:pStyle w:val="Brezrazmikov"/>
      </w:pPr>
    </w:p>
    <w:p w14:paraId="0F091974" w14:textId="77777777" w:rsidR="00097BD2" w:rsidRPr="00097BD2" w:rsidRDefault="00097BD2" w:rsidP="00097BD2"/>
    <w:p w14:paraId="6B2241FE" w14:textId="11C3EB77" w:rsidR="00097BD2" w:rsidRDefault="00097BD2" w:rsidP="00097BD2">
      <w:r w:rsidRPr="00097BD2">
        <w:t>Sestavni del pogodbe je celotna dokumentacija v zvezi z oddajo javnega naročila, vključno s tehničnimi specifikacijami, popravki in pojasnili dokumentacije, odgovori na vprašanja, zastavljena na portalu javnih naročil in celotna ponudba izvajalca.</w:t>
      </w:r>
    </w:p>
    <w:p w14:paraId="242CF964" w14:textId="6C683DE7" w:rsidR="005763D2" w:rsidRDefault="005763D2" w:rsidP="005763D2">
      <w:pPr>
        <w:pStyle w:val="Brezrazmikov"/>
      </w:pPr>
    </w:p>
    <w:p w14:paraId="761BB92E" w14:textId="77777777" w:rsidR="005763D2" w:rsidRPr="005763D2" w:rsidRDefault="005763D2" w:rsidP="005763D2">
      <w:pPr>
        <w:pStyle w:val="Brezrazmikov"/>
      </w:pP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0450F9">
      <w:pPr>
        <w:numPr>
          <w:ilvl w:val="0"/>
          <w:numId w:val="18"/>
        </w:numPr>
        <w:ind w:left="567"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0450F9">
      <w:pPr>
        <w:numPr>
          <w:ilvl w:val="0"/>
          <w:numId w:val="17"/>
        </w:numPr>
        <w:jc w:val="center"/>
      </w:pPr>
      <w:r w:rsidRPr="00097BD2">
        <w:t>člen</w:t>
      </w:r>
    </w:p>
    <w:p w14:paraId="39B1FAC0" w14:textId="1353C411" w:rsidR="00097BD2" w:rsidRPr="00097BD2" w:rsidRDefault="00097BD2" w:rsidP="00097BD2">
      <w:pPr>
        <w:rPr>
          <w:bCs/>
        </w:rPr>
      </w:pPr>
      <w:r w:rsidRPr="00097BD2">
        <w:t>S to pogodbo se naročnik in izvajalec pogodbe dogovorita o splošnih in posebnih pogojih izvajanja javnega naročila</w:t>
      </w:r>
      <w:r w:rsidRPr="00097BD2">
        <w:rPr>
          <w:b/>
        </w:rPr>
        <w:t xml:space="preserve"> »</w:t>
      </w:r>
      <w:r w:rsidR="005763D2" w:rsidRPr="005763D2">
        <w:rPr>
          <w:b/>
        </w:rPr>
        <w:t>Nakup strežniške opreme</w:t>
      </w:r>
      <w:r w:rsidRPr="00097BD2">
        <w:rPr>
          <w:b/>
        </w:rPr>
        <w:t>«</w:t>
      </w:r>
      <w:r w:rsidRPr="00097BD2">
        <w:t>,</w:t>
      </w:r>
      <w:r w:rsidRPr="00097BD2">
        <w:rPr>
          <w:bCs/>
        </w:rPr>
        <w:t xml:space="preserve"> in sicer na način in v obsegu, kot je opredeljen z razpisno dokumentacijo in v nadaljevanju te pogodbe ter v skladu z ostalo veljavno zakonodajo. </w:t>
      </w:r>
    </w:p>
    <w:p w14:paraId="7BED5C3B" w14:textId="77777777" w:rsidR="00097BD2" w:rsidRPr="00097BD2" w:rsidRDefault="00097BD2" w:rsidP="00097BD2">
      <w:pPr>
        <w:rPr>
          <w:bCs/>
        </w:rPr>
      </w:pPr>
    </w:p>
    <w:p w14:paraId="2BE0E6BB" w14:textId="3F5A8902" w:rsidR="00097BD2" w:rsidRDefault="00EB3BC5" w:rsidP="00097BD2">
      <w:r w:rsidRPr="00EB3BC5">
        <w:t>Predmet pogodbe je dobava,</w:t>
      </w:r>
      <w:r w:rsidR="00A9787A">
        <w:t xml:space="preserve"> vgraditev, priklop, konfiguracija in testiranje novega okolja</w:t>
      </w:r>
      <w:r w:rsidRPr="00EB3BC5">
        <w:t xml:space="preserve"> </w:t>
      </w:r>
      <w:r w:rsidR="00A9787A">
        <w:t>n</w:t>
      </w:r>
      <w:r w:rsidR="005763D2" w:rsidRPr="005763D2">
        <w:t>akup</w:t>
      </w:r>
      <w:r w:rsidR="00A9787A">
        <w:t>a</w:t>
      </w:r>
      <w:r w:rsidR="005763D2" w:rsidRPr="005763D2">
        <w:t xml:space="preserve"> strežniške opreme </w:t>
      </w:r>
      <w:r w:rsidRPr="00EB3BC5">
        <w:t xml:space="preserve">(v nadaljevanju: blago), kot izhaja iz zahtev naročnika, navedenih v dokumentaciji. Prav tako se </w:t>
      </w:r>
      <w:r w:rsidR="00475FD7">
        <w:t>izvajalec</w:t>
      </w:r>
      <w:r w:rsidRPr="00EB3BC5">
        <w:t xml:space="preserve"> </w:t>
      </w:r>
      <w:r w:rsidR="00A9787A">
        <w:t xml:space="preserve">za sklop 1 </w:t>
      </w:r>
      <w:r w:rsidRPr="00EB3BC5">
        <w:t>zaveže</w:t>
      </w:r>
      <w:r w:rsidR="00395B0C">
        <w:t>,</w:t>
      </w:r>
      <w:r w:rsidR="0056480E" w:rsidRPr="0056480E">
        <w:t xml:space="preserve"> da zagotavlja neposredno s strani proizvajalca celotno podporo in servisne storitve v skladu s proizvajalčevimi politikami</w:t>
      </w:r>
      <w:r w:rsidR="00395B0C">
        <w:t>.</w:t>
      </w:r>
      <w:r w:rsidR="00A9787A">
        <w:t xml:space="preserve"> Za sklop 2 pa se izvajalec zaveže, </w:t>
      </w:r>
      <w:bookmarkStart w:id="89" w:name="_Hlk180650232"/>
      <w:r w:rsidR="00A9787A">
        <w:t>da zagotavlja neposredno s strani proizvajalca celotno podporo in servisne storitve v skladu s proizvajalčevimi politikami</w:t>
      </w:r>
      <w:bookmarkEnd w:id="89"/>
      <w:r w:rsidR="00A9787A">
        <w:t>.</w:t>
      </w:r>
    </w:p>
    <w:p w14:paraId="43D58B77" w14:textId="72543B8E" w:rsidR="00EB3BC5" w:rsidRDefault="00EB3BC5" w:rsidP="00EB3BC5">
      <w:pPr>
        <w:pStyle w:val="Brezrazmikov"/>
      </w:pPr>
    </w:p>
    <w:p w14:paraId="247DA2EF" w14:textId="1263A58A" w:rsidR="00EB3BC5" w:rsidRPr="006F4D90" w:rsidRDefault="00EB3BC5" w:rsidP="00EB3BC5">
      <w:pPr>
        <w:pStyle w:val="Brezrazmikov"/>
        <w:rPr>
          <w:sz w:val="16"/>
          <w:szCs w:val="16"/>
        </w:rPr>
      </w:pPr>
      <w:r w:rsidRPr="00EB3BC5">
        <w:t>Predmet naročila je sestavljen iz</w:t>
      </w:r>
      <w:r w:rsidR="006F4D90">
        <w:t>: (</w:t>
      </w:r>
      <w:r w:rsidR="006F4D90">
        <w:rPr>
          <w:sz w:val="16"/>
          <w:szCs w:val="16"/>
        </w:rPr>
        <w:t xml:space="preserve">V končni pogodbi se vpiše le </w:t>
      </w:r>
      <w:r w:rsidR="00E26F20">
        <w:rPr>
          <w:sz w:val="16"/>
          <w:szCs w:val="16"/>
        </w:rPr>
        <w:t>izbrani</w:t>
      </w:r>
      <w:r w:rsidR="006F4D90">
        <w:rPr>
          <w:sz w:val="16"/>
          <w:szCs w:val="16"/>
        </w:rPr>
        <w:t xml:space="preserve"> sklop</w:t>
      </w:r>
      <w:r w:rsidR="00E26F20">
        <w:rPr>
          <w:sz w:val="16"/>
          <w:szCs w:val="16"/>
        </w:rPr>
        <w:t xml:space="preserve"> – kot v nadaljevanju</w:t>
      </w:r>
      <w:r w:rsidR="006F4D90">
        <w:rPr>
          <w:sz w:val="16"/>
          <w:szCs w:val="16"/>
        </w:rPr>
        <w:t>)</w:t>
      </w:r>
    </w:p>
    <w:p w14:paraId="7151106B" w14:textId="3B623C6F" w:rsidR="00C8240B" w:rsidRDefault="00C8240B" w:rsidP="00C36655">
      <w:pPr>
        <w:pStyle w:val="Brezrazmikov"/>
        <w:numPr>
          <w:ilvl w:val="0"/>
          <w:numId w:val="40"/>
        </w:numPr>
      </w:pPr>
      <w:r>
        <w:rPr>
          <w:b/>
        </w:rPr>
        <w:t xml:space="preserve">Sklopa 1 </w:t>
      </w:r>
      <w:r>
        <w:t xml:space="preserve">– </w:t>
      </w:r>
      <w:r w:rsidR="005763D2" w:rsidRPr="005763D2">
        <w:t>Strežnik za podporo virtualnim strežnikom in storitve za zagon opreme za potrebe UL MF</w:t>
      </w:r>
      <w:bookmarkStart w:id="90" w:name="_Hlk178928235"/>
      <w:r w:rsidR="005763D2" w:rsidRPr="005763D2">
        <w:t xml:space="preserve">, </w:t>
      </w:r>
      <w:r w:rsidR="000117CF" w:rsidRPr="000117CF">
        <w:t xml:space="preserve">Inštitut za </w:t>
      </w:r>
      <w:proofErr w:type="spellStart"/>
      <w:r w:rsidR="000117CF" w:rsidRPr="000117CF">
        <w:t>biostatistiko</w:t>
      </w:r>
      <w:proofErr w:type="spellEnd"/>
      <w:r w:rsidR="000117CF" w:rsidRPr="000117CF">
        <w:t xml:space="preserve"> in medicinsko informatiko</w:t>
      </w:r>
      <w:bookmarkEnd w:id="90"/>
      <w:r w:rsidR="000117CF">
        <w:t>,</w:t>
      </w:r>
      <w:r w:rsidR="005763D2" w:rsidRPr="005763D2">
        <w:t xml:space="preserve"> </w:t>
      </w:r>
      <w:r w:rsidR="002C35A0">
        <w:t xml:space="preserve">Vrazov trg </w:t>
      </w:r>
      <w:r w:rsidR="005763D2" w:rsidRPr="005763D2">
        <w:t>2</w:t>
      </w:r>
      <w:r w:rsidR="002C35A0">
        <w:t>,</w:t>
      </w:r>
      <w:r w:rsidR="005763D2" w:rsidRPr="005763D2">
        <w:t xml:space="preserve"> Ljubljana</w:t>
      </w:r>
      <w:r>
        <w:t>;</w:t>
      </w:r>
    </w:p>
    <w:p w14:paraId="6417E76E" w14:textId="3C08CD1D" w:rsidR="00EB3BC5" w:rsidRDefault="00C8240B" w:rsidP="005763D2">
      <w:pPr>
        <w:pStyle w:val="Brezrazmikov"/>
        <w:numPr>
          <w:ilvl w:val="0"/>
          <w:numId w:val="40"/>
        </w:numPr>
      </w:pPr>
      <w:r>
        <w:rPr>
          <w:b/>
        </w:rPr>
        <w:t xml:space="preserve">Sklopa </w:t>
      </w:r>
      <w:r w:rsidR="00A55E74">
        <w:rPr>
          <w:b/>
        </w:rPr>
        <w:t>2</w:t>
      </w:r>
      <w:r>
        <w:rPr>
          <w:b/>
        </w:rPr>
        <w:t xml:space="preserve"> </w:t>
      </w:r>
      <w:r>
        <w:t xml:space="preserve">- </w:t>
      </w:r>
      <w:r w:rsidR="005763D2" w:rsidRPr="005763D2">
        <w:t>Diskovni strežniški sistem za potrebe UL MF Inštitut za patologijo, Korytkova ulica  2, Ljubljana</w:t>
      </w:r>
      <w:r w:rsidR="005763D2">
        <w:t>.</w:t>
      </w:r>
    </w:p>
    <w:p w14:paraId="38B1963F" w14:textId="77777777" w:rsidR="005763D2" w:rsidRDefault="005763D2" w:rsidP="005763D2">
      <w:pPr>
        <w:pStyle w:val="Brezrazmikov"/>
        <w:ind w:left="720"/>
      </w:pPr>
    </w:p>
    <w:p w14:paraId="1D61553F" w14:textId="10E0BE76" w:rsidR="00191CAB" w:rsidRPr="00EB3BC5" w:rsidRDefault="00191CAB" w:rsidP="00EB3BC5">
      <w:pPr>
        <w:pStyle w:val="Brezrazmikov"/>
      </w:pPr>
      <w:r w:rsidRPr="00191CAB">
        <w:t>Podrobneje je predmet specificiran v obrazcu »</w:t>
      </w:r>
      <w:r w:rsidR="005763D2">
        <w:t>OBR 5</w:t>
      </w:r>
      <w:r w:rsidRPr="00191CAB">
        <w:t>«,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0450F9">
      <w:pPr>
        <w:numPr>
          <w:ilvl w:val="0"/>
          <w:numId w:val="17"/>
        </w:numPr>
        <w:jc w:val="center"/>
      </w:pPr>
      <w:r w:rsidRPr="00097BD2">
        <w:t>člen</w:t>
      </w:r>
    </w:p>
    <w:p w14:paraId="1DF0DF9A" w14:textId="33065A59" w:rsidR="00097BD2" w:rsidRPr="00097BD2" w:rsidRDefault="00097BD2" w:rsidP="00097BD2">
      <w:r w:rsidRPr="00097BD2">
        <w:t xml:space="preserve">Izvajalec s podpisom te pogodbe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097BD2">
      <w:r w:rsidRPr="00097BD2">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097BD2">
      <w:r w:rsidRPr="00097BD2">
        <w:t>Po vsakokratni opravljeni storitvi bo po potrebi izvedel tudi testni zagon in v primeru večjih nadgradenj omogočil izobraževanje uporabnikov.</w:t>
      </w:r>
    </w:p>
    <w:p w14:paraId="7FB45143" w14:textId="77777777" w:rsidR="00097BD2" w:rsidRPr="00097BD2" w:rsidRDefault="00097BD2" w:rsidP="00097BD2"/>
    <w:p w14:paraId="439E743F" w14:textId="77777777" w:rsidR="00097BD2" w:rsidRPr="00097BD2" w:rsidRDefault="00097BD2" w:rsidP="000450F9">
      <w:pPr>
        <w:numPr>
          <w:ilvl w:val="0"/>
          <w:numId w:val="17"/>
        </w:numPr>
        <w:jc w:val="center"/>
      </w:pPr>
      <w:r w:rsidRPr="00097BD2">
        <w:t>člen</w:t>
      </w:r>
    </w:p>
    <w:p w14:paraId="30DE66EF" w14:textId="6CD930C1" w:rsidR="00097BD2" w:rsidRDefault="00097BD2" w:rsidP="00097BD2">
      <w:r w:rsidRPr="00097BD2">
        <w:t>Izvajalec mora</w:t>
      </w:r>
      <w:r w:rsidR="00E65BF2">
        <w:t xml:space="preserve"> </w:t>
      </w:r>
      <w:r w:rsidRPr="00097BD2">
        <w:t>zagotoviti</w:t>
      </w:r>
      <w:r w:rsidR="00395B0C">
        <w:t>,</w:t>
      </w:r>
      <w:r w:rsidRPr="00097BD2">
        <w:t xml:space="preserve"> </w:t>
      </w:r>
      <w:r w:rsidR="00395B0C" w:rsidRPr="00395B0C">
        <w:t>da zagotavlja neposredno s strani proizvajalca celotno podporo in servisne storitve v skladu s proizvajalčevimi politikami</w:t>
      </w:r>
      <w:r w:rsidRPr="00097BD2">
        <w:t>. Servis mora komunicirati v slovenskem ali angleškem jeziku.</w:t>
      </w:r>
      <w:r w:rsidR="00475FD7">
        <w:t xml:space="preserve"> Omogočena je možnost nakupa podaljšane garancije ali podpisa servisnih pogodb po izteku garancijske dobe. </w:t>
      </w:r>
    </w:p>
    <w:p w14:paraId="5F1FB4B1" w14:textId="77777777" w:rsidR="00097BD2" w:rsidRPr="00097BD2" w:rsidRDefault="00097BD2" w:rsidP="00097BD2">
      <w:bookmarkStart w:id="91" w:name="_GoBack"/>
      <w:bookmarkEnd w:id="91"/>
    </w:p>
    <w:p w14:paraId="5E63CA48" w14:textId="77777777" w:rsidR="00097BD2" w:rsidRPr="00097BD2" w:rsidRDefault="00097BD2" w:rsidP="000450F9">
      <w:pPr>
        <w:numPr>
          <w:ilvl w:val="0"/>
          <w:numId w:val="17"/>
        </w:numPr>
        <w:jc w:val="center"/>
      </w:pPr>
      <w:r w:rsidRPr="00097BD2">
        <w:t>Člen</w:t>
      </w:r>
    </w:p>
    <w:p w14:paraId="35542025" w14:textId="3D715313" w:rsidR="00097BD2" w:rsidRPr="00097BD2" w:rsidRDefault="00097BD2" w:rsidP="00097BD2">
      <w:r w:rsidRPr="00097BD2">
        <w:t xml:space="preserve">Vzdrževanje opreme in usposabljanje uporabnikov po tej pogodbi obsega vsa potrebna dejanja s strani izvajalca za brezhibno delovanje </w:t>
      </w:r>
      <w:r w:rsidR="00236BB1">
        <w:t>pogodbenega blaga</w:t>
      </w:r>
      <w:r w:rsidRPr="00097BD2">
        <w:t>.</w:t>
      </w:r>
    </w:p>
    <w:p w14:paraId="77620C2C" w14:textId="6DC571C1" w:rsidR="00097BD2" w:rsidRDefault="00097BD2" w:rsidP="00097BD2">
      <w:r w:rsidRPr="00097BD2">
        <w:t xml:space="preserve">Izvajalec zagotovi servis, nadomestne dele in </w:t>
      </w:r>
      <w:r w:rsidR="00236BB1">
        <w:t xml:space="preserve">redno </w:t>
      </w:r>
      <w:r w:rsidRPr="00097BD2">
        <w:t>vzdrževanje  predmeta pogodbe za celotno trajanje te pogodbe.</w:t>
      </w:r>
    </w:p>
    <w:p w14:paraId="16F3CB90" w14:textId="2E847859" w:rsidR="00191CAB" w:rsidRPr="00191CAB" w:rsidRDefault="00191CAB" w:rsidP="00191CAB">
      <w:pPr>
        <w:pStyle w:val="Brezrazmikov"/>
      </w:pPr>
      <w:r w:rsidRPr="00191CAB">
        <w:t xml:space="preserve">Zagotovitev servisa in </w:t>
      </w:r>
      <w:r w:rsidR="00236BB1">
        <w:t xml:space="preserve">vzdrževanja </w:t>
      </w:r>
      <w:r w:rsidRPr="00191CAB">
        <w:t>za garancijsko obdobje</w:t>
      </w:r>
      <w:r w:rsidR="00236BB1">
        <w:t>,</w:t>
      </w:r>
      <w:r w:rsidRPr="00191CAB">
        <w:t xml:space="preserve"> sklop 1 </w:t>
      </w:r>
      <w:r w:rsidR="00441F74">
        <w:t xml:space="preserve">je </w:t>
      </w:r>
      <w:r w:rsidRPr="00191CAB">
        <w:t xml:space="preserve">najmanj </w:t>
      </w:r>
      <w:r w:rsidR="00236BB1">
        <w:t>šestdeset (</w:t>
      </w:r>
      <w:r w:rsidR="005763D2">
        <w:t>60</w:t>
      </w:r>
      <w:r w:rsidR="00236BB1">
        <w:t>)</w:t>
      </w:r>
      <w:r w:rsidRPr="00191CAB">
        <w:t xml:space="preserve"> mesecev</w:t>
      </w:r>
      <w:r w:rsidR="00236BB1">
        <w:t xml:space="preserve"> NBD, </w:t>
      </w:r>
      <w:r w:rsidRPr="00191CAB">
        <w:t xml:space="preserve">za sklop </w:t>
      </w:r>
      <w:r w:rsidR="000302A7">
        <w:t>2</w:t>
      </w:r>
      <w:r w:rsidRPr="00191CAB">
        <w:t xml:space="preserve"> </w:t>
      </w:r>
      <w:r w:rsidRPr="00236BB1">
        <w:t xml:space="preserve">najmanj </w:t>
      </w:r>
      <w:r w:rsidR="005763D2" w:rsidRPr="00236BB1">
        <w:t>84</w:t>
      </w:r>
      <w:r w:rsidRPr="00236BB1">
        <w:t xml:space="preserve"> mesecev</w:t>
      </w:r>
      <w:r w:rsidR="00891E4B" w:rsidRPr="00236BB1">
        <w:t xml:space="preserve"> NBD »on-site«</w:t>
      </w:r>
      <w:r w:rsidRPr="00191CAB">
        <w:t xml:space="preserve"> od dneva </w:t>
      </w:r>
      <w:r w:rsidR="00236BB1">
        <w:t xml:space="preserve">obojestranskega podpisa primopredajnega zapisnika, torej po </w:t>
      </w:r>
      <w:r w:rsidR="005763D2">
        <w:t>vgradnj</w:t>
      </w:r>
      <w:r w:rsidR="00236BB1">
        <w:t>i</w:t>
      </w:r>
      <w:r w:rsidR="005763D2">
        <w:t xml:space="preserve"> in testiranj</w:t>
      </w:r>
      <w:r w:rsidR="00236BB1">
        <w:t>u</w:t>
      </w:r>
      <w:r w:rsidRPr="00191CAB">
        <w:t>, vključno s stroški rednega letnega vzdrževanja, nadomestnimi deli in vsemi stroški popravil morebitnih okvar, rezervnih delov ter stroški potrošnega materiala za popravilo, vsemi potnimi stroški oziroma morebitnimi drugimi stroški ter vsakokratno »on-site« usposabljanje uporabnikov, ko je le to potrebno.</w:t>
      </w:r>
    </w:p>
    <w:p w14:paraId="0779E0EF" w14:textId="77777777" w:rsidR="00097BD2" w:rsidRPr="00097BD2" w:rsidRDefault="00097BD2" w:rsidP="00097BD2"/>
    <w:p w14:paraId="69B6E87E" w14:textId="77777777" w:rsidR="00097BD2" w:rsidRPr="00097BD2" w:rsidRDefault="00097BD2" w:rsidP="00097BD2"/>
    <w:p w14:paraId="29022867" w14:textId="7670618D" w:rsidR="00097BD2" w:rsidRPr="00F61772" w:rsidRDefault="00191CAB" w:rsidP="000450F9">
      <w:pPr>
        <w:numPr>
          <w:ilvl w:val="0"/>
          <w:numId w:val="18"/>
        </w:numPr>
        <w:ind w:left="709" w:hanging="425"/>
        <w:rPr>
          <w:bCs/>
          <w:sz w:val="24"/>
          <w:szCs w:val="24"/>
        </w:rPr>
      </w:pPr>
      <w:bookmarkStart w:id="92" w:name="_Hlk171495925"/>
      <w:r>
        <w:rPr>
          <w:bCs/>
          <w:sz w:val="24"/>
          <w:szCs w:val="24"/>
        </w:rPr>
        <w:t>DOBAVA BLAGA</w:t>
      </w:r>
    </w:p>
    <w:bookmarkEnd w:id="92"/>
    <w:p w14:paraId="1B707E1B" w14:textId="77777777" w:rsidR="00F61772" w:rsidRPr="00F61772" w:rsidRDefault="00F61772" w:rsidP="00F61772">
      <w:pPr>
        <w:pStyle w:val="Brezrazmikov"/>
      </w:pPr>
    </w:p>
    <w:p w14:paraId="52D4D035" w14:textId="77777777" w:rsidR="00097BD2" w:rsidRPr="00097BD2" w:rsidRDefault="00097BD2" w:rsidP="000450F9">
      <w:pPr>
        <w:numPr>
          <w:ilvl w:val="0"/>
          <w:numId w:val="17"/>
        </w:numPr>
        <w:jc w:val="center"/>
      </w:pPr>
      <w:r w:rsidRPr="00097BD2">
        <w:t>člen</w:t>
      </w:r>
    </w:p>
    <w:p w14:paraId="66CA3316" w14:textId="5EE42682" w:rsidR="00191CAB" w:rsidRDefault="00191CAB" w:rsidP="00191CAB">
      <w:r>
        <w:t xml:space="preserve">S to pogodbo se naročnik in izvajalec dogovorita o splošnih pogojih izvajanja javnega naročila. </w:t>
      </w:r>
    </w:p>
    <w:p w14:paraId="7616B838" w14:textId="77777777" w:rsidR="00191CAB" w:rsidRDefault="00191CAB" w:rsidP="00191CAB"/>
    <w:p w14:paraId="60A62564" w14:textId="03F64020" w:rsidR="00191CAB" w:rsidRDefault="00191CAB" w:rsidP="00191CAB">
      <w:r>
        <w:t xml:space="preserve">Ob dobavi </w:t>
      </w:r>
      <w:r w:rsidR="00236BB1">
        <w:t xml:space="preserve">pogodbenega blaga </w:t>
      </w:r>
      <w:r>
        <w:t>mora izvajalec hkrati z blagom naročniku izročiti tudi:</w:t>
      </w:r>
    </w:p>
    <w:p w14:paraId="60F560A4" w14:textId="77777777" w:rsidR="00191CAB" w:rsidRDefault="00191CAB" w:rsidP="00C36655">
      <w:pPr>
        <w:pStyle w:val="Odstavekseznama"/>
        <w:numPr>
          <w:ilvl w:val="0"/>
          <w:numId w:val="41"/>
        </w:numPr>
        <w:ind w:left="426" w:hanging="426"/>
      </w:pPr>
      <w:r>
        <w:lastRenderedPageBreak/>
        <w:t>pravilno izpolnjeno dobavnico,</w:t>
      </w:r>
    </w:p>
    <w:p w14:paraId="40896253" w14:textId="77777777" w:rsidR="00191CAB" w:rsidRDefault="00191CAB" w:rsidP="00C36655">
      <w:pPr>
        <w:pStyle w:val="Odstavekseznama"/>
        <w:numPr>
          <w:ilvl w:val="0"/>
          <w:numId w:val="41"/>
        </w:numPr>
        <w:ind w:left="426" w:hanging="426"/>
      </w:pPr>
      <w:r>
        <w:t>podpisani primopredajni zapisnik,</w:t>
      </w:r>
    </w:p>
    <w:p w14:paraId="718DCF75" w14:textId="1FE039BA" w:rsidR="00191CAB" w:rsidRDefault="00191CAB" w:rsidP="00C36655">
      <w:pPr>
        <w:pStyle w:val="Odstavekseznama"/>
        <w:numPr>
          <w:ilvl w:val="0"/>
          <w:numId w:val="41"/>
        </w:numPr>
        <w:ind w:left="426" w:hanging="426"/>
      </w:pPr>
      <w:r>
        <w:t>tehnično dokumentacijo in navodila za uporabo,</w:t>
      </w:r>
    </w:p>
    <w:p w14:paraId="78135C0C" w14:textId="6BFFF7FF" w:rsidR="00891E4B" w:rsidRDefault="00891E4B" w:rsidP="00C36655">
      <w:pPr>
        <w:pStyle w:val="Odstavekseznama"/>
        <w:numPr>
          <w:ilvl w:val="0"/>
          <w:numId w:val="41"/>
        </w:numPr>
        <w:ind w:left="426" w:hanging="426"/>
      </w:pPr>
      <w:r>
        <w:t>v kolikor bo naročnik zahteval osnovna navodila za delo v slovenskem jeziku, jih bo izvajalec dostavil, brez dodatnih stroškov.</w:t>
      </w:r>
    </w:p>
    <w:p w14:paraId="685CBC61" w14:textId="71B622F1" w:rsidR="00191CAB" w:rsidRDefault="00191CAB" w:rsidP="00C36655">
      <w:pPr>
        <w:pStyle w:val="Odstavekseznama"/>
        <w:numPr>
          <w:ilvl w:val="0"/>
          <w:numId w:val="41"/>
        </w:numPr>
        <w:ind w:left="426" w:hanging="426"/>
      </w:pPr>
      <w:r>
        <w:t>podpisane in žigosane garancijske dokumente,</w:t>
      </w:r>
    </w:p>
    <w:p w14:paraId="736760E6" w14:textId="494CBC4A" w:rsidR="00891E4B" w:rsidRDefault="00891E4B" w:rsidP="00C36655">
      <w:pPr>
        <w:pStyle w:val="Odstavekseznama"/>
        <w:numPr>
          <w:ilvl w:val="0"/>
          <w:numId w:val="41"/>
        </w:numPr>
        <w:ind w:left="426" w:hanging="426"/>
      </w:pPr>
      <w:r>
        <w:t>vse A teste, licence in certifikate,</w:t>
      </w:r>
    </w:p>
    <w:p w14:paraId="48B3BF43" w14:textId="77777777" w:rsidR="00191CAB" w:rsidRDefault="00191CAB" w:rsidP="00C36655">
      <w:pPr>
        <w:pStyle w:val="Odstavekseznama"/>
        <w:numPr>
          <w:ilvl w:val="0"/>
          <w:numId w:val="41"/>
        </w:numPr>
        <w:ind w:left="426" w:hanging="426"/>
      </w:pPr>
      <w:r>
        <w:t>druge potrebne dokumente.</w:t>
      </w:r>
    </w:p>
    <w:p w14:paraId="32BD4801" w14:textId="77777777" w:rsidR="00191CAB" w:rsidRDefault="00191CAB" w:rsidP="00191CAB">
      <w:r>
        <w:t>Izvajalec mora naročnika, o nameravani dobavi preko e-pošte ali pisno obvestiti vsaj 5 delovnih dni pred nameravano dobavo. V obvestilu mora navesti uro možne dobave.</w:t>
      </w:r>
    </w:p>
    <w:p w14:paraId="22801FF6" w14:textId="05BAFDA8" w:rsidR="00191CAB" w:rsidRDefault="00191CAB" w:rsidP="00191CAB">
      <w:r>
        <w:t>Naročnik mora najavo prevzem</w:t>
      </w:r>
      <w:r w:rsidR="00D368E4">
        <w:t>a</w:t>
      </w:r>
      <w:r>
        <w:t xml:space="preserve"> potrditi najkasneje v treh (3) delovnih dneh po prejemu obvestila. Naročnik blaga, ki ni bilo tako najavljeno ali katerega dobava poteka v nasprotju z dogovorjenim načinom, ni dolžan sprejeti.</w:t>
      </w:r>
    </w:p>
    <w:p w14:paraId="2856F2CA" w14:textId="0E7330FB" w:rsidR="00191CAB" w:rsidRDefault="00191CAB" w:rsidP="00191CAB">
      <w:r>
        <w:t xml:space="preserve">Izvajalec je v primeru zamude pri dobavi blaga ali nepravilne dobave, ki ni posledica višje sile ali razlogov na strani naročnika, dolžan plačati naročniku pogodbeno kazen, kakor je </w:t>
      </w:r>
      <w:r w:rsidRPr="00AC0E9F">
        <w:t>določena v 1</w:t>
      </w:r>
      <w:r w:rsidR="00AC0E9F" w:rsidRPr="00AC0E9F">
        <w:t>6</w:t>
      </w:r>
      <w:r w:rsidRPr="00AC0E9F">
        <w:t>. členu te</w:t>
      </w:r>
      <w:r>
        <w:t xml:space="preserve"> pogodbe. Pogodbena kazen se obračuna pri plačilu pogodbene cene. Pogodbeni stranki soglašata, da naročnik ni dolžan sporočiti </w:t>
      </w:r>
      <w:r w:rsidR="004561F6">
        <w:t>izvajalcu</w:t>
      </w:r>
      <w:r>
        <w:t xml:space="preserve">, da si pridržuje pravico do pogodbene kazni, če je prevzel blago potem, ko je izvajalec z njeno dobavo zamujal. V primeru, da </w:t>
      </w:r>
      <w:r w:rsidR="00D368E4">
        <w:t>izvajalec</w:t>
      </w:r>
      <w:r>
        <w:t xml:space="preserve"> zamuja pri dobavi tako, da naročniku nastane škoda, ki je večja od pogodbene kazni, lahko naročnik zahteva od izvajalca povrnitev vse škode, ki mu jo je z zamudo povzročil.</w:t>
      </w:r>
    </w:p>
    <w:p w14:paraId="2AAD01BB" w14:textId="77777777" w:rsidR="00191CAB" w:rsidRDefault="00191CAB" w:rsidP="00191CAB"/>
    <w:p w14:paraId="4A282E50" w14:textId="35A2562B" w:rsidR="00191CAB" w:rsidRDefault="00191CAB" w:rsidP="00191CAB">
      <w:r w:rsidRPr="00F97DA3">
        <w:rPr>
          <w:u w:val="single"/>
        </w:rPr>
        <w:t>Kakovost dobavljenega blaga</w:t>
      </w:r>
      <w:r>
        <w:t xml:space="preserve"> mora ustrezati tehničnim zahtevam in specifikacijam naročnika iz dela 5. »Specifikacije in zahteve« </w:t>
      </w:r>
      <w:r w:rsidR="00A4442D">
        <w:t xml:space="preserve">razpisne </w:t>
      </w:r>
      <w:r>
        <w:t>dokumentacije, v zvezi z oddajo javnega naročila.</w:t>
      </w:r>
    </w:p>
    <w:p w14:paraId="02858291" w14:textId="77777777" w:rsidR="00191CAB" w:rsidRDefault="00191CAB" w:rsidP="00191CAB">
      <w:r>
        <w:t xml:space="preserve">Ustrezati mora obstoječim standardom oziroma spremljajočim dokumentom in mora biti v skladu z vsemi predpisi in standardi, ki veljajo za to področje. </w:t>
      </w:r>
    </w:p>
    <w:p w14:paraId="4BFA3ACF" w14:textId="5D34D27F" w:rsidR="00097BD2" w:rsidRDefault="00097BD2" w:rsidP="00097BD2"/>
    <w:p w14:paraId="6A820493" w14:textId="3750066A" w:rsidR="00F97DA3" w:rsidRPr="00F61772" w:rsidRDefault="00F97DA3" w:rsidP="00F97DA3">
      <w:pPr>
        <w:numPr>
          <w:ilvl w:val="0"/>
          <w:numId w:val="18"/>
        </w:numPr>
        <w:rPr>
          <w:bCs/>
          <w:sz w:val="24"/>
          <w:szCs w:val="24"/>
        </w:rPr>
      </w:pPr>
      <w:r>
        <w:rPr>
          <w:bCs/>
          <w:sz w:val="24"/>
          <w:szCs w:val="24"/>
        </w:rPr>
        <w:t>VZDRŽEVANJE</w:t>
      </w:r>
    </w:p>
    <w:p w14:paraId="4E7C3305" w14:textId="4615A778" w:rsidR="00F97DA3" w:rsidRDefault="00F97DA3" w:rsidP="00F97DA3">
      <w:pPr>
        <w:pStyle w:val="Brezrazmikov"/>
      </w:pPr>
    </w:p>
    <w:p w14:paraId="06C070CE" w14:textId="77777777" w:rsidR="00F97DA3" w:rsidRPr="00F97DA3" w:rsidRDefault="00F97DA3" w:rsidP="00F97DA3">
      <w:pPr>
        <w:pStyle w:val="Brezrazmikov"/>
        <w:rPr>
          <w:b/>
        </w:rPr>
      </w:pPr>
      <w:r w:rsidRPr="00F97DA3">
        <w:rPr>
          <w:b/>
        </w:rPr>
        <w:t>Garancijski rok</w:t>
      </w:r>
    </w:p>
    <w:p w14:paraId="1FB435BA" w14:textId="1AAFBEC6" w:rsidR="00F97DA3" w:rsidRPr="00F97DA3" w:rsidRDefault="00F97DA3" w:rsidP="00C36655">
      <w:pPr>
        <w:pStyle w:val="Brezrazmikov"/>
        <w:numPr>
          <w:ilvl w:val="0"/>
          <w:numId w:val="42"/>
        </w:numPr>
        <w:rPr>
          <w:b/>
        </w:rPr>
      </w:pPr>
      <w:r w:rsidRPr="00F97DA3">
        <w:rPr>
          <w:b/>
        </w:rPr>
        <w:t xml:space="preserve">za sklop 1 znaša najmanj </w:t>
      </w:r>
      <w:r w:rsidR="00891E4B">
        <w:rPr>
          <w:b/>
        </w:rPr>
        <w:t>60</w:t>
      </w:r>
      <w:r w:rsidRPr="00F97DA3">
        <w:rPr>
          <w:b/>
        </w:rPr>
        <w:t xml:space="preserve"> mesecev od dneva </w:t>
      </w:r>
      <w:bookmarkStart w:id="93" w:name="_Hlk178923941"/>
      <w:r w:rsidR="00760D1C">
        <w:rPr>
          <w:b/>
        </w:rPr>
        <w:t>obojestransko podpisanega primopredajnega zapisnika</w:t>
      </w:r>
      <w:bookmarkEnd w:id="93"/>
      <w:r w:rsidRPr="00F97DA3">
        <w:rPr>
          <w:b/>
        </w:rPr>
        <w:t>;</w:t>
      </w:r>
    </w:p>
    <w:p w14:paraId="47C66F33" w14:textId="4F369161" w:rsidR="00F97DA3" w:rsidRDefault="00F97DA3" w:rsidP="00C36655">
      <w:pPr>
        <w:pStyle w:val="Brezrazmikov"/>
        <w:numPr>
          <w:ilvl w:val="0"/>
          <w:numId w:val="42"/>
        </w:numPr>
        <w:rPr>
          <w:b/>
        </w:rPr>
      </w:pPr>
      <w:r w:rsidRPr="00F97DA3">
        <w:rPr>
          <w:b/>
        </w:rPr>
        <w:t xml:space="preserve">za sklop </w:t>
      </w:r>
      <w:r w:rsidR="000302A7">
        <w:rPr>
          <w:b/>
        </w:rPr>
        <w:t>2</w:t>
      </w:r>
      <w:r w:rsidRPr="00F97DA3">
        <w:rPr>
          <w:b/>
        </w:rPr>
        <w:t xml:space="preserve"> znaša najmanj </w:t>
      </w:r>
      <w:r w:rsidR="00891E4B">
        <w:rPr>
          <w:b/>
        </w:rPr>
        <w:t>84</w:t>
      </w:r>
      <w:r w:rsidRPr="00F97DA3">
        <w:rPr>
          <w:b/>
        </w:rPr>
        <w:t xml:space="preserve"> mesecev od dneva </w:t>
      </w:r>
      <w:r w:rsidR="00760D1C" w:rsidRPr="00760D1C">
        <w:rPr>
          <w:b/>
        </w:rPr>
        <w:t>obojestransko podpisanega primopredajnega zapisnika</w:t>
      </w:r>
      <w:r w:rsidRPr="00F97DA3">
        <w:rPr>
          <w:b/>
        </w:rPr>
        <w:t>.</w:t>
      </w:r>
    </w:p>
    <w:p w14:paraId="39DF5BDE" w14:textId="48D420F9" w:rsidR="00515662" w:rsidRDefault="00515662" w:rsidP="00515662">
      <w:pPr>
        <w:pStyle w:val="Brezrazmikov"/>
        <w:rPr>
          <w:b/>
        </w:rPr>
      </w:pPr>
    </w:p>
    <w:p w14:paraId="0D01DBAF" w14:textId="6DA51D14" w:rsidR="00515662" w:rsidRPr="00515662" w:rsidRDefault="00515662" w:rsidP="00515662">
      <w:pPr>
        <w:pStyle w:val="Brezrazmikov"/>
      </w:pPr>
      <w:r w:rsidRPr="00515662">
        <w:t xml:space="preserve">Pri manjšem popravilu se garancijski rok podaljša za toliko, kolikor časa naročnik ni mogel uporabljati </w:t>
      </w:r>
      <w:r w:rsidR="008A22BC">
        <w:t>pogodbenega blaga</w:t>
      </w:r>
      <w:r w:rsidRPr="00515662">
        <w:t>.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2AA54D51" w14:textId="2293D779" w:rsidR="00F97DA3" w:rsidRDefault="00F97DA3" w:rsidP="00F97DA3">
      <w:pPr>
        <w:pStyle w:val="Brezrazmikov"/>
      </w:pPr>
    </w:p>
    <w:p w14:paraId="2AA0AA29" w14:textId="7C3F22BB" w:rsidR="00F97DA3" w:rsidRPr="00F97DA3" w:rsidRDefault="00F97DA3" w:rsidP="00F97DA3">
      <w:pPr>
        <w:pStyle w:val="Brezrazmikov"/>
        <w:rPr>
          <w:b/>
        </w:rPr>
      </w:pPr>
      <w:r w:rsidRPr="00F97DA3">
        <w:rPr>
          <w:b/>
        </w:rPr>
        <w:t>V</w:t>
      </w:r>
      <w:r>
        <w:rPr>
          <w:b/>
        </w:rPr>
        <w:t>zd</w:t>
      </w:r>
      <w:r w:rsidRPr="00F97DA3">
        <w:rPr>
          <w:b/>
        </w:rPr>
        <w:t xml:space="preserve">rževanje aparata v garancijskem roku vključuje: </w:t>
      </w:r>
    </w:p>
    <w:p w14:paraId="70ACB0B2" w14:textId="1C746FA8" w:rsidR="00F97DA3" w:rsidRDefault="00F97DA3" w:rsidP="00C36655">
      <w:pPr>
        <w:pStyle w:val="Brezrazmikov"/>
        <w:numPr>
          <w:ilvl w:val="0"/>
          <w:numId w:val="43"/>
        </w:numPr>
      </w:pPr>
      <w:r>
        <w:t>nemoteno izvajanje servisa</w:t>
      </w:r>
      <w:r w:rsidR="00891E4B">
        <w:t xml:space="preserve"> oziroma vzdrževanja</w:t>
      </w:r>
      <w:r>
        <w:t xml:space="preserve"> s strani uradnega ali pooblačenega serviserja proizvajalca;</w:t>
      </w:r>
    </w:p>
    <w:p w14:paraId="2C0399A5" w14:textId="35259711" w:rsidR="00F97DA3" w:rsidRDefault="00F97DA3" w:rsidP="00C36655">
      <w:pPr>
        <w:pStyle w:val="Brezrazmikov"/>
        <w:numPr>
          <w:ilvl w:val="0"/>
          <w:numId w:val="43"/>
        </w:numPr>
      </w:pPr>
      <w:r>
        <w:t>preventivni letni pregled vključno z delom, potnimi stroški in potrošnim materialom;</w:t>
      </w:r>
    </w:p>
    <w:p w14:paraId="212A27E2" w14:textId="5C9A0A31" w:rsidR="00F97DA3" w:rsidRDefault="00F97DA3" w:rsidP="00C36655">
      <w:pPr>
        <w:pStyle w:val="Brezrazmikov"/>
        <w:numPr>
          <w:ilvl w:val="0"/>
          <w:numId w:val="43"/>
        </w:numPr>
      </w:pPr>
      <w:r>
        <w:t>nadgrajevanje programske opreme, vključno z delom in potnimi stroški;</w:t>
      </w:r>
    </w:p>
    <w:p w14:paraId="6948D3E1" w14:textId="38D96D5C" w:rsidR="00F97DA3" w:rsidRDefault="00F97DA3" w:rsidP="00C36655">
      <w:pPr>
        <w:pStyle w:val="Brezrazmikov"/>
        <w:numPr>
          <w:ilvl w:val="0"/>
          <w:numId w:val="43"/>
        </w:numPr>
      </w:pPr>
      <w:r>
        <w:t>diagnostiko in popravila v primeru okvar, vključno s stroški dela, potnimi stroški in materialom, med delavniki od 8.00 do 1</w:t>
      </w:r>
      <w:r w:rsidR="00891E4B">
        <w:t>6</w:t>
      </w:r>
      <w:r>
        <w:t>.00 ure;</w:t>
      </w:r>
    </w:p>
    <w:p w14:paraId="29F54338" w14:textId="4200CCE9" w:rsidR="00F97DA3" w:rsidRDefault="00F97DA3" w:rsidP="00C36655">
      <w:pPr>
        <w:pStyle w:val="Brezrazmikov"/>
        <w:numPr>
          <w:ilvl w:val="0"/>
          <w:numId w:val="43"/>
        </w:numPr>
      </w:pPr>
      <w:r>
        <w:t>vse transportne in drugi stroške v zvezi z odpravo napake, servisom ter druge stroške ki nastanejo v povezavi s predmetom naročila;</w:t>
      </w:r>
    </w:p>
    <w:p w14:paraId="1CBDF588" w14:textId="55ED6A54" w:rsidR="00F97DA3" w:rsidRDefault="00F97DA3" w:rsidP="00C36655">
      <w:pPr>
        <w:pStyle w:val="Brezrazmikov"/>
        <w:numPr>
          <w:ilvl w:val="0"/>
          <w:numId w:val="43"/>
        </w:numPr>
      </w:pPr>
      <w:r>
        <w:t xml:space="preserve">ponudnik mora zagotoviti </w:t>
      </w:r>
      <w:r w:rsidR="008A22BC">
        <w:t>rešitev na ključ, kar vključuje dobavo vseh potrebnih elementov in izvedbo vseh potrebnih storitev.</w:t>
      </w:r>
    </w:p>
    <w:p w14:paraId="50B4ED6B" w14:textId="4804FCAF" w:rsidR="00F97DA3" w:rsidRDefault="00F97DA3" w:rsidP="00F97DA3">
      <w:pPr>
        <w:pStyle w:val="Brezrazmikov"/>
      </w:pPr>
    </w:p>
    <w:p w14:paraId="2D58430B" w14:textId="77777777" w:rsidR="00F97DA3" w:rsidRPr="00F97DA3" w:rsidRDefault="00F97DA3" w:rsidP="00F97DA3">
      <w:pPr>
        <w:pStyle w:val="Brezrazmikov"/>
        <w:ind w:left="720"/>
      </w:pPr>
    </w:p>
    <w:p w14:paraId="59AEE8A5" w14:textId="77777777" w:rsidR="00097BD2" w:rsidRPr="00097BD2" w:rsidRDefault="00097BD2" w:rsidP="000450F9">
      <w:pPr>
        <w:numPr>
          <w:ilvl w:val="0"/>
          <w:numId w:val="17"/>
        </w:numPr>
        <w:jc w:val="center"/>
      </w:pPr>
      <w:r w:rsidRPr="00097BD2">
        <w:t>člen</w:t>
      </w:r>
    </w:p>
    <w:p w14:paraId="261FECCB" w14:textId="77777777" w:rsidR="00097BD2" w:rsidRPr="00097BD2" w:rsidRDefault="00097BD2" w:rsidP="00097BD2">
      <w:r w:rsidRPr="00097BD2">
        <w:t xml:space="preserve">Če se pri naročniku pokaže potreba po </w:t>
      </w:r>
      <w:r w:rsidRPr="00097BD2">
        <w:rPr>
          <w:u w:val="single"/>
        </w:rPr>
        <w:t>dodatni storitvi,</w:t>
      </w:r>
      <w:r w:rsidRPr="00097BD2">
        <w:t xml:space="preserve"> ki ni zajeta z navedenimi tehničnimi specifikacijami v tej pogodbi ali razpisni dokumentaciji, mora izvajalec zagotoviti tudi to storitev, v kolikor je povezana z izvajanjem vzdrževanja ali delovanjem naprave oziroma predmetom pogodbe. </w:t>
      </w:r>
    </w:p>
    <w:p w14:paraId="31CBDBF9" w14:textId="6C95D3F8" w:rsidR="00097BD2" w:rsidRPr="00097BD2" w:rsidRDefault="00B6484E" w:rsidP="00097BD2">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097BD2">
      <w:r w:rsidRPr="00097BD2">
        <w:lastRenderedPageBreak/>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097BD2">
      <w:r w:rsidRPr="00097BD2">
        <w:t>O podrobnejši izvedbi se naročnik in izvajalec dogovorita pred izvedbo posamezne storitve. Storitev se izvede po vnaprej določeni ceni.</w:t>
      </w:r>
    </w:p>
    <w:p w14:paraId="0F632DD2" w14:textId="77777777" w:rsidR="00097BD2" w:rsidRPr="00097BD2" w:rsidRDefault="00097BD2" w:rsidP="00097BD2"/>
    <w:p w14:paraId="6AE180DE" w14:textId="384DB57F" w:rsidR="00097BD2" w:rsidRPr="00097BD2" w:rsidRDefault="00097BD2" w:rsidP="00097BD2">
      <w:r w:rsidRPr="00097BD2">
        <w:t>Izvajalec je v primeru zamude ali nepravilne izvedbe posamezne storitve, ki ni posledica višje sile ali razlogov na strani naročnika, dolžan plačati naročniku kazen kakor je določena v tej pogodb</w:t>
      </w:r>
      <w:r w:rsidR="00B6484E">
        <w:t>i</w:t>
      </w:r>
      <w:r w:rsidRPr="00097BD2">
        <w:t>.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097BD2" w:rsidRDefault="00097BD2" w:rsidP="00097BD2"/>
    <w:p w14:paraId="3BD8FC9A" w14:textId="38C58F56" w:rsidR="00097BD2" w:rsidRPr="00097BD2" w:rsidRDefault="00097BD2" w:rsidP="00097BD2">
      <w:r w:rsidRPr="00097BD2">
        <w:rPr>
          <w:u w:val="single"/>
        </w:rPr>
        <w:t>Kakovost posamezne storitve</w:t>
      </w:r>
      <w:r w:rsidRPr="00097BD2">
        <w:t xml:space="preserve"> mora ustrezati tehničnim zahtevam in specifikacijam naročnika iz dela 5. »Specifikacije in zahteve« dokumentacije, v zvezi z oddajo javnega naročila.</w:t>
      </w:r>
    </w:p>
    <w:p w14:paraId="0E5F68A1" w14:textId="77777777" w:rsidR="00097BD2" w:rsidRPr="00097BD2" w:rsidRDefault="00097BD2" w:rsidP="00097BD2">
      <w:r w:rsidRPr="00097BD2">
        <w:t xml:space="preserve">Ustrezati mora obstoječim standardom oziroma spremljajočim dokumentom in mora biti v skladu z vsemi predpisi in standardi ter priporočili stroke, ki veljajo za to področje. </w:t>
      </w:r>
    </w:p>
    <w:p w14:paraId="7D3DA34E" w14:textId="77777777" w:rsidR="00097BD2" w:rsidRPr="00097BD2" w:rsidRDefault="00097BD2" w:rsidP="00097BD2"/>
    <w:p w14:paraId="55537683" w14:textId="77777777" w:rsidR="00097BD2" w:rsidRPr="00097BD2" w:rsidRDefault="00097BD2" w:rsidP="00097BD2"/>
    <w:p w14:paraId="7DF65980" w14:textId="77777777" w:rsidR="00097BD2" w:rsidRPr="00F61772" w:rsidRDefault="00097BD2" w:rsidP="00F97DA3">
      <w:pPr>
        <w:numPr>
          <w:ilvl w:val="0"/>
          <w:numId w:val="18"/>
        </w:numPr>
        <w:rPr>
          <w:sz w:val="24"/>
          <w:szCs w:val="24"/>
        </w:rPr>
      </w:pPr>
      <w:r w:rsidRPr="00F61772">
        <w:rPr>
          <w:sz w:val="24"/>
          <w:szCs w:val="24"/>
        </w:rPr>
        <w:t xml:space="preserve">ODZIVNI ČAS  </w:t>
      </w:r>
    </w:p>
    <w:p w14:paraId="6ED48280" w14:textId="77777777" w:rsidR="00097BD2" w:rsidRPr="00097BD2" w:rsidRDefault="00097BD2" w:rsidP="00097BD2"/>
    <w:p w14:paraId="699F6434" w14:textId="77777777" w:rsidR="00097BD2" w:rsidRPr="00097BD2" w:rsidRDefault="00097BD2" w:rsidP="000450F9">
      <w:pPr>
        <w:numPr>
          <w:ilvl w:val="0"/>
          <w:numId w:val="17"/>
        </w:numPr>
        <w:jc w:val="center"/>
      </w:pPr>
      <w:r w:rsidRPr="00097BD2">
        <w:t>člen</w:t>
      </w:r>
    </w:p>
    <w:p w14:paraId="4CB25AF4" w14:textId="2C88A79A" w:rsidR="00743A6F" w:rsidRPr="00F97DA3" w:rsidRDefault="00743A6F" w:rsidP="00743A6F">
      <w:pPr>
        <w:pStyle w:val="Brezrazmikov"/>
        <w:rPr>
          <w:b/>
        </w:rPr>
      </w:pPr>
      <w:r>
        <w:rPr>
          <w:b/>
        </w:rPr>
        <w:t xml:space="preserve">1. </w:t>
      </w:r>
      <w:r w:rsidRPr="00F97DA3">
        <w:rPr>
          <w:b/>
        </w:rPr>
        <w:t>Odzivni čas (čas za pristop k odpravi napake) in čas odprave napake:</w:t>
      </w:r>
    </w:p>
    <w:p w14:paraId="5D4F0096" w14:textId="4375DD9B" w:rsidR="00743A6F" w:rsidRPr="00097BD2" w:rsidRDefault="00743A6F" w:rsidP="00743A6F">
      <w:r w:rsidRPr="00097BD2">
        <w:t xml:space="preserve">Za odzivni čas se šteje čas, </w:t>
      </w:r>
      <w:r w:rsidR="005E327F">
        <w:t xml:space="preserve">v katerem izvajalec pristopi k diagnostiki napake, ter čas popravila, to je čas, v katerem napako odpravi. </w:t>
      </w:r>
      <w:r w:rsidR="005E327F" w:rsidRPr="005E327F">
        <w:t>Naročnik bo okvaro prijavil preko elektronske pošte ali telefonsko, pri čemer se kot dan in ura prijave šteje datum in ura odpošiljanja elektronske pošte ali telefonskega klica</w:t>
      </w:r>
      <w:r w:rsidR="005E327F">
        <w:t xml:space="preserve">. </w:t>
      </w:r>
      <w:r w:rsidRPr="00097BD2">
        <w:t xml:space="preserve">Če izvajalec krši odzivni čas in ne pristopi k odpravi napak oz. napake ne odpravi v roku, ki je glede na zahtevnost primera običajen, lahko naročnik odstopi od pogodbe. </w:t>
      </w:r>
    </w:p>
    <w:p w14:paraId="3AD65C93" w14:textId="77777777" w:rsidR="00743A6F" w:rsidRDefault="00743A6F" w:rsidP="00743A6F">
      <w:pPr>
        <w:pStyle w:val="Brezrazmikov"/>
      </w:pPr>
    </w:p>
    <w:p w14:paraId="4CAA4453" w14:textId="77777777" w:rsidR="00743A6F" w:rsidRDefault="00743A6F" w:rsidP="00743A6F">
      <w:pPr>
        <w:pStyle w:val="Brezrazmikov"/>
      </w:pPr>
      <w:r>
        <w:t xml:space="preserve">Za sklop 1: </w:t>
      </w:r>
    </w:p>
    <w:p w14:paraId="3B0C0496" w14:textId="77777777" w:rsidR="00743A6F" w:rsidRDefault="00743A6F" w:rsidP="00743A6F">
      <w:pPr>
        <w:pStyle w:val="Brezrazmikov"/>
      </w:pPr>
    </w:p>
    <w:p w14:paraId="6A304A4D" w14:textId="77777777" w:rsidR="005E327F" w:rsidRDefault="005E327F" w:rsidP="005E327F">
      <w:pPr>
        <w:pStyle w:val="Odstavekseznama"/>
        <w:numPr>
          <w:ilvl w:val="0"/>
          <w:numId w:val="56"/>
        </w:numPr>
      </w:pPr>
      <w:r>
        <w:t>morebitne kritične težave v času projekta in tri mesece po njegovem zaključku mora ponudnik reševati promptno, tj. z odzivnim časom do največ tri (3) ure v delovnem času od 8 ure do 16 ure.</w:t>
      </w:r>
    </w:p>
    <w:p w14:paraId="599F54A5" w14:textId="5DB9254D" w:rsidR="005E327F" w:rsidRDefault="005E327F" w:rsidP="005E327F">
      <w:pPr>
        <w:pStyle w:val="Odstavekseznama"/>
        <w:numPr>
          <w:ilvl w:val="0"/>
          <w:numId w:val="56"/>
        </w:numPr>
      </w:pPr>
      <w:r>
        <w:t>čas zamenjave okvarjene opreme v garancijskem obdobju: najkasneje naslednji delovni dan od trenutka prijave.</w:t>
      </w:r>
    </w:p>
    <w:p w14:paraId="22D8E333" w14:textId="5BB54951" w:rsidR="0064562F" w:rsidRDefault="0064562F" w:rsidP="0064562F">
      <w:pPr>
        <w:pStyle w:val="Odstavekseznama"/>
        <w:numPr>
          <w:ilvl w:val="0"/>
          <w:numId w:val="56"/>
        </w:numPr>
      </w:pPr>
      <w:r w:rsidRPr="0064562F">
        <w:t>Vzdrževanje v garancijskem roku mora biti neposredno od proizvajalca blaga, v režimu odprave napake naslednji delovni dan (NBD) z zamenjavo nadomestnih delov.</w:t>
      </w:r>
    </w:p>
    <w:p w14:paraId="507F34A1" w14:textId="77777777" w:rsidR="005E327F" w:rsidRDefault="005E327F" w:rsidP="005E327F">
      <w:pPr>
        <w:pStyle w:val="Brezrazmikov"/>
        <w:rPr>
          <w:rFonts w:cs="Arial"/>
        </w:rPr>
      </w:pPr>
    </w:p>
    <w:p w14:paraId="3B12D38A" w14:textId="2A2CFF93" w:rsidR="005E327F" w:rsidRPr="00CB6CCE" w:rsidRDefault="00215AB8" w:rsidP="005E327F">
      <w:pPr>
        <w:pStyle w:val="Brezrazmikov"/>
      </w:pPr>
      <w:r>
        <w:t>Izvajalec</w:t>
      </w:r>
      <w:r w:rsidR="005E327F" w:rsidRPr="00CB6CCE">
        <w:t xml:space="preserve"> mor</w:t>
      </w:r>
      <w:r w:rsidR="005E327F">
        <w:t>a</w:t>
      </w:r>
      <w:r w:rsidR="005E327F" w:rsidRPr="00CB6CCE">
        <w:t xml:space="preserve"> nuditi on-line ali telefonsko pomoč in podporo uporabnikom med delavniki od 8 do 1</w:t>
      </w:r>
      <w:r w:rsidR="005E327F">
        <w:t xml:space="preserve">6 </w:t>
      </w:r>
      <w:r w:rsidR="005E327F" w:rsidRPr="00CB6CCE">
        <w:t>ure.</w:t>
      </w:r>
    </w:p>
    <w:p w14:paraId="3E6D3368" w14:textId="77777777" w:rsidR="00743A6F" w:rsidRDefault="00743A6F" w:rsidP="00743A6F">
      <w:pPr>
        <w:pStyle w:val="Brezrazmikov"/>
      </w:pPr>
    </w:p>
    <w:p w14:paraId="7E59E588" w14:textId="77777777" w:rsidR="00743A6F" w:rsidRDefault="00743A6F" w:rsidP="00743A6F">
      <w:pPr>
        <w:pStyle w:val="Brezrazmikov"/>
      </w:pPr>
      <w:r w:rsidRPr="00215AB8">
        <w:t>Za sklop 2:</w:t>
      </w:r>
    </w:p>
    <w:p w14:paraId="59C7A0EB" w14:textId="77777777" w:rsidR="00743A6F" w:rsidRDefault="00743A6F" w:rsidP="00743A6F">
      <w:pPr>
        <w:pStyle w:val="Brezrazmikov"/>
      </w:pPr>
    </w:p>
    <w:p w14:paraId="3415ACA7" w14:textId="45D78129" w:rsidR="00215AB8" w:rsidRDefault="00215AB8" w:rsidP="00215AB8">
      <w:pPr>
        <w:pStyle w:val="Odstavekseznama"/>
        <w:numPr>
          <w:ilvl w:val="0"/>
          <w:numId w:val="56"/>
        </w:numPr>
      </w:pPr>
      <w:bookmarkStart w:id="94" w:name="_Hlk180582608"/>
      <w:r>
        <w:t>Vzdrževanje v garancijskem roku mora biti neposredno od proizvajalca blaga, v režimu odprave napake naslednji delovni dan (NBD) z zamenjavo nadomestnih delov.</w:t>
      </w:r>
    </w:p>
    <w:bookmarkEnd w:id="94"/>
    <w:p w14:paraId="5C1AE288" w14:textId="77777777" w:rsidR="00215AB8" w:rsidRDefault="00215AB8" w:rsidP="00215AB8"/>
    <w:p w14:paraId="5A7543CB" w14:textId="5F5BB425" w:rsidR="00743A6F" w:rsidRDefault="00215AB8" w:rsidP="00215AB8">
      <w:r>
        <w:t>Izvajalec mora nuditi on-line ali telefonsko pomoč in podporo uporabnikom med delavniki od 8 do 16 ure.</w:t>
      </w:r>
    </w:p>
    <w:p w14:paraId="5FB69637" w14:textId="77777777" w:rsidR="00743A6F" w:rsidRDefault="00743A6F" w:rsidP="00743A6F">
      <w:pPr>
        <w:pStyle w:val="Brezrazmikov"/>
      </w:pPr>
    </w:p>
    <w:p w14:paraId="725913F0" w14:textId="77777777" w:rsidR="00743A6F" w:rsidRDefault="00743A6F" w:rsidP="00743A6F">
      <w:pPr>
        <w:pStyle w:val="Brezrazmikov"/>
      </w:pPr>
    </w:p>
    <w:p w14:paraId="5E5ED94B" w14:textId="2DC0FE57" w:rsidR="00743A6F" w:rsidRDefault="00743A6F" w:rsidP="00743A6F">
      <w:pPr>
        <w:pStyle w:val="Brezrazmikov"/>
      </w:pPr>
      <w:r>
        <w:t xml:space="preserve">Rok zagotavljanja nadomestnih delov znaša še </w:t>
      </w:r>
      <w:r w:rsidR="00215AB8">
        <w:t>7</w:t>
      </w:r>
      <w:r w:rsidRPr="00215AB8">
        <w:t xml:space="preserve"> let</w:t>
      </w:r>
      <w:r>
        <w:t xml:space="preserve"> od dneva podpisa primopredajnega zapisnika.</w:t>
      </w:r>
    </w:p>
    <w:p w14:paraId="77C2FCDE" w14:textId="77777777" w:rsidR="00743A6F" w:rsidRDefault="00743A6F" w:rsidP="00743A6F">
      <w:pPr>
        <w:pStyle w:val="Brezrazmikov"/>
      </w:pPr>
    </w:p>
    <w:p w14:paraId="0E6BBCB3" w14:textId="77777777" w:rsidR="00743A6F" w:rsidRDefault="00743A6F" w:rsidP="00743A6F">
      <w:pPr>
        <w:pStyle w:val="Brezrazmikov"/>
      </w:pPr>
      <w:r>
        <w:t xml:space="preserve">Naročnik zahteva servis in vzdrževanje v garancijskem obdobju, ki začne teči od uspešne zapisniške primopredaje opreme, vključno s stroški rezervnih delov, potrošnega materiala za popravilo, potnimi stroški oziroma morebitnimi drugimi stroški. Vse stroške v zvezi z vzdrževanjem sistema v navedenem obdobju nosi izvajalec. Tako v primeru, ko je izvajalec tudi proizvajalec, kakor v primeru, ko je </w:t>
      </w:r>
      <w:r>
        <w:lastRenderedPageBreak/>
        <w:t>izvajalec pooblaščen prodajalec s strani proizvajalca, mora zagotoviti, da lahko vse storitve ter rezervne dele dobavlja, zagotovi in izvaja na območju Republike Slovenije.</w:t>
      </w:r>
    </w:p>
    <w:p w14:paraId="5632CFCE" w14:textId="77777777" w:rsidR="00743A6F" w:rsidRDefault="00743A6F" w:rsidP="00743A6F">
      <w:pPr>
        <w:pStyle w:val="Brezrazmikov"/>
      </w:pPr>
    </w:p>
    <w:p w14:paraId="765AF530" w14:textId="5FEA1DD4" w:rsidR="00743A6F" w:rsidRDefault="00743A6F" w:rsidP="00743A6F">
      <w:pPr>
        <w:pStyle w:val="Brezrazmikov"/>
      </w:pPr>
      <w:r>
        <w:t>Vzdrževanje in garancijski rok začneta veljati od dneva podpisa primopredajnega zapisnika.</w:t>
      </w:r>
    </w:p>
    <w:p w14:paraId="33874022" w14:textId="77777777" w:rsidR="00215AB8" w:rsidRDefault="00215AB8" w:rsidP="00743A6F">
      <w:pPr>
        <w:pStyle w:val="Brezrazmikov"/>
      </w:pPr>
    </w:p>
    <w:p w14:paraId="48D73691" w14:textId="77777777" w:rsidR="00097BD2" w:rsidRPr="00097BD2" w:rsidRDefault="00097BD2" w:rsidP="00215AB8">
      <w:r w:rsidRPr="00097BD2">
        <w:rPr>
          <w:bCs/>
        </w:rPr>
        <w:t xml:space="preserve">Izvajalec mora zagotoviti vgraditev ali zamenjavo z </w:t>
      </w:r>
      <w:r w:rsidRPr="00097BD2">
        <w:rPr>
          <w:b/>
          <w:bCs/>
        </w:rPr>
        <w:t>originalnimi nadomestnimi deli</w:t>
      </w:r>
      <w:r w:rsidRPr="00097BD2">
        <w:rPr>
          <w:bCs/>
        </w:rPr>
        <w:t>.</w:t>
      </w:r>
    </w:p>
    <w:p w14:paraId="03553AC3" w14:textId="77777777" w:rsidR="00097BD2" w:rsidRPr="00097BD2" w:rsidRDefault="00097BD2" w:rsidP="00097BD2"/>
    <w:p w14:paraId="77BBF565" w14:textId="77777777" w:rsidR="00097BD2" w:rsidRPr="00097BD2" w:rsidRDefault="00097BD2" w:rsidP="00097BD2"/>
    <w:p w14:paraId="00C22A7E" w14:textId="77777777" w:rsidR="00097BD2" w:rsidRPr="007032FA" w:rsidRDefault="00097BD2" w:rsidP="00F97DA3">
      <w:pPr>
        <w:numPr>
          <w:ilvl w:val="0"/>
          <w:numId w:val="18"/>
        </w:numPr>
        <w:rPr>
          <w:sz w:val="24"/>
          <w:szCs w:val="24"/>
        </w:rPr>
      </w:pPr>
      <w:r w:rsidRPr="007032FA">
        <w:rPr>
          <w:sz w:val="24"/>
          <w:szCs w:val="24"/>
        </w:rPr>
        <w:t>VREDNOST POGODBE</w:t>
      </w:r>
    </w:p>
    <w:p w14:paraId="33E4E57D" w14:textId="77777777" w:rsidR="00097BD2" w:rsidRPr="00097BD2" w:rsidRDefault="00097BD2" w:rsidP="00097BD2"/>
    <w:p w14:paraId="6F44AB59" w14:textId="77777777" w:rsidR="00097BD2" w:rsidRPr="00097BD2" w:rsidRDefault="00097BD2" w:rsidP="000450F9">
      <w:pPr>
        <w:numPr>
          <w:ilvl w:val="0"/>
          <w:numId w:val="17"/>
        </w:numPr>
        <w:jc w:val="center"/>
      </w:pPr>
      <w:r w:rsidRPr="00097BD2">
        <w:t>člen</w:t>
      </w:r>
    </w:p>
    <w:p w14:paraId="386E70DA" w14:textId="01E849D2" w:rsidR="00097BD2" w:rsidRPr="00097BD2" w:rsidRDefault="00097BD2" w:rsidP="00097BD2">
      <w:r w:rsidRPr="00097BD2">
        <w:rPr>
          <w:bCs/>
        </w:rPr>
        <w:t>Skupna vrednost (končna cena) ponujenega blaga po tej pogodbi</w:t>
      </w:r>
      <w:r w:rsidR="00973420">
        <w:rPr>
          <w:bCs/>
        </w:rPr>
        <w:t xml:space="preserve"> (za sklop 1; za sklop 2;)</w:t>
      </w:r>
      <w:r w:rsidRPr="00097BD2">
        <w:rPr>
          <w:bCs/>
        </w:rPr>
        <w:t xml:space="preserve">, 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 </w:t>
      </w:r>
    </w:p>
    <w:p w14:paraId="7FEC32A2" w14:textId="77777777" w:rsidR="00097BD2" w:rsidRPr="00097BD2" w:rsidRDefault="00097BD2" w:rsidP="00097BD2">
      <w:r w:rsidRPr="00097BD2">
        <w:t xml:space="preserve">Skupna vrednost je podana za naročnikove količine podane v obrazcu “Predračun” in razpisni dokumentaciji. </w:t>
      </w:r>
    </w:p>
    <w:p w14:paraId="235F7015" w14:textId="77777777" w:rsidR="00097BD2" w:rsidRPr="00097BD2" w:rsidRDefault="00097BD2" w:rsidP="00097BD2">
      <w:pPr>
        <w:rPr>
          <w:bCs/>
        </w:rPr>
      </w:pPr>
      <w:r w:rsidRPr="00097BD2">
        <w:rPr>
          <w:bCs/>
        </w:rPr>
        <w:t xml:space="preserve">Podrobne postavke so navedene v ponudbenem predračunu in razpisni dokumentaciji, ki je hkrati tudi sestavni del te pogodbe. </w:t>
      </w:r>
    </w:p>
    <w:p w14:paraId="1F5B9997" w14:textId="72EBD769" w:rsidR="00097BD2" w:rsidRPr="00097BD2" w:rsidRDefault="00097BD2" w:rsidP="00097BD2">
      <w:r w:rsidRPr="00097BD2">
        <w:t>Pogodben</w:t>
      </w:r>
      <w:r w:rsidR="00743A6F">
        <w:t>o</w:t>
      </w:r>
      <w:r w:rsidRPr="00097BD2">
        <w:t xml:space="preserve"> </w:t>
      </w:r>
      <w:r w:rsidR="00743A6F">
        <w:t>blago</w:t>
      </w:r>
      <w:r w:rsidRPr="00097BD2">
        <w:t xml:space="preserve"> se zaračuna po cenah iz predračuna. Navedene cene so fiksne. </w:t>
      </w:r>
    </w:p>
    <w:p w14:paraId="1F942205" w14:textId="77777777" w:rsidR="00097BD2" w:rsidRPr="00097BD2" w:rsidRDefault="00097BD2" w:rsidP="00097BD2"/>
    <w:p w14:paraId="10E9EDBD" w14:textId="77777777" w:rsidR="00097BD2" w:rsidRPr="00097BD2" w:rsidRDefault="00097BD2" w:rsidP="00097BD2">
      <w:r w:rsidRPr="00097BD2">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097BD2" w:rsidRDefault="00097BD2" w:rsidP="00097BD2"/>
    <w:p w14:paraId="6105366A" w14:textId="77777777" w:rsidR="00097BD2" w:rsidRPr="00097BD2" w:rsidRDefault="00097BD2" w:rsidP="00097BD2">
      <w:r w:rsidRPr="00097BD2">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to pogodbo izrecno zapisano drugače. </w:t>
      </w:r>
    </w:p>
    <w:p w14:paraId="20057E04" w14:textId="77777777" w:rsidR="00097BD2" w:rsidRPr="00097BD2" w:rsidRDefault="00097BD2" w:rsidP="00097BD2">
      <w:r w:rsidRPr="00097BD2">
        <w:t>Zajemati morajo trenutno in predvidljivo inflacijo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77777777" w:rsidR="00097BD2" w:rsidRPr="00097BD2" w:rsidRDefault="00097BD2" w:rsidP="00097BD2"/>
    <w:p w14:paraId="6A1DA7DA" w14:textId="77777777" w:rsidR="00097BD2" w:rsidRPr="00097BD2" w:rsidRDefault="00097BD2" w:rsidP="00097BD2">
      <w:r w:rsidRPr="00097BD2">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104C5CDE" w14:textId="77777777" w:rsidR="00097BD2" w:rsidRPr="00097BD2" w:rsidRDefault="00097BD2" w:rsidP="00097BD2">
      <w:r w:rsidRPr="00097BD2">
        <w:t>V primeru, da bodo izpolnjeni dogovorjeni pogoji za spremembo cene storitve iz ponudbenega predračuna, bosta stranki pogodbe cene uredili s sklenitvijo dodatka (aneksa) k tej pogodbi.</w:t>
      </w:r>
    </w:p>
    <w:p w14:paraId="5C937475" w14:textId="77777777" w:rsidR="00097BD2" w:rsidRPr="00097BD2" w:rsidRDefault="00097BD2" w:rsidP="00097BD2">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7032FA" w:rsidRDefault="00097BD2" w:rsidP="00F97DA3">
      <w:pPr>
        <w:numPr>
          <w:ilvl w:val="0"/>
          <w:numId w:val="18"/>
        </w:numPr>
        <w:rPr>
          <w:sz w:val="24"/>
          <w:szCs w:val="24"/>
        </w:rPr>
      </w:pPr>
      <w:r w:rsidRPr="007032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0450F9">
      <w:pPr>
        <w:numPr>
          <w:ilvl w:val="0"/>
          <w:numId w:val="17"/>
        </w:numPr>
        <w:jc w:val="center"/>
      </w:pPr>
      <w:r w:rsidRPr="00097BD2">
        <w:t>Člen</w:t>
      </w:r>
    </w:p>
    <w:p w14:paraId="0DE26B38" w14:textId="7249D46F" w:rsidR="00097BD2" w:rsidRDefault="00097BD2" w:rsidP="00973420">
      <w:pPr>
        <w:rPr>
          <w:bCs/>
        </w:rPr>
      </w:pPr>
      <w:r w:rsidRPr="00097BD2">
        <w:rPr>
          <w:bCs/>
        </w:rPr>
        <w:t>Izvajalec</w:t>
      </w:r>
      <w:r w:rsidR="00973420">
        <w:rPr>
          <w:bCs/>
        </w:rPr>
        <w:t xml:space="preserve"> bo račun izstavil po izvedenem prevzemu blaga za sklop 1</w:t>
      </w:r>
      <w:r w:rsidR="000302A7">
        <w:rPr>
          <w:bCs/>
        </w:rPr>
        <w:t xml:space="preserve"> </w:t>
      </w:r>
      <w:r w:rsidR="00973420">
        <w:rPr>
          <w:bCs/>
        </w:rPr>
        <w:t xml:space="preserve">in sklop </w:t>
      </w:r>
      <w:r w:rsidR="000302A7">
        <w:rPr>
          <w:bCs/>
        </w:rPr>
        <w:t>2</w:t>
      </w:r>
      <w:r w:rsidR="00973420">
        <w:rPr>
          <w:bCs/>
        </w:rPr>
        <w:t>.</w:t>
      </w:r>
      <w:r w:rsidRPr="00097BD2">
        <w:rPr>
          <w:bCs/>
        </w:rPr>
        <w:t xml:space="preserve"> </w:t>
      </w:r>
    </w:p>
    <w:p w14:paraId="5C53706B" w14:textId="72FB054C" w:rsidR="00973420" w:rsidRDefault="00973420" w:rsidP="00C36655">
      <w:pPr>
        <w:pStyle w:val="Brezrazmikov"/>
        <w:numPr>
          <w:ilvl w:val="0"/>
          <w:numId w:val="45"/>
        </w:numPr>
      </w:pPr>
      <w:r>
        <w:t xml:space="preserve">Izvajalec izstavi račun za dobavljeno blago na podlagi dobavnice, ki jo je ob izvajalčevi pravilni dobavi podpisal naročnik. </w:t>
      </w:r>
      <w:r w:rsidR="00651503">
        <w:t>Dobavnica je obvezna priloga e-računa.</w:t>
      </w:r>
    </w:p>
    <w:p w14:paraId="23073544" w14:textId="4B1A9A9D" w:rsidR="00651503" w:rsidRDefault="00651503" w:rsidP="00C36655">
      <w:pPr>
        <w:pStyle w:val="Brezrazmikov"/>
        <w:numPr>
          <w:ilvl w:val="0"/>
          <w:numId w:val="45"/>
        </w:numPr>
      </w:pPr>
      <w:r>
        <w:t>Izvajalec izstavi račun po vsakokratnem opravljenem letnem vzdrževalnem servisu, ki se opravi med in po poteku garancijske dobe. Poročilo o opravljenem- vzdrževalnem servisu je obvezna priloga e-računa.</w:t>
      </w:r>
    </w:p>
    <w:p w14:paraId="56AA5AAA" w14:textId="3CE8D8A7" w:rsidR="00651503" w:rsidRPr="00973420" w:rsidRDefault="00651503" w:rsidP="00C36655">
      <w:pPr>
        <w:pStyle w:val="Brezrazmikov"/>
        <w:numPr>
          <w:ilvl w:val="0"/>
          <w:numId w:val="45"/>
        </w:numPr>
      </w:pPr>
      <w:r>
        <w:t>Izvajalec račun izstavi vsakič, ko opravi redno ali izredno storitev v sklopu vzdrževanja predmeta pogodbe.</w:t>
      </w:r>
    </w:p>
    <w:p w14:paraId="4237F984" w14:textId="77777777" w:rsidR="00097BD2" w:rsidRPr="00097BD2" w:rsidRDefault="00097BD2" w:rsidP="00097BD2">
      <w:pPr>
        <w:rPr>
          <w:bCs/>
        </w:rPr>
      </w:pPr>
    </w:p>
    <w:p w14:paraId="786C234D" w14:textId="77777777" w:rsidR="00097BD2" w:rsidRPr="00097BD2" w:rsidRDefault="00097BD2" w:rsidP="00097BD2">
      <w:pPr>
        <w:rPr>
          <w:bCs/>
        </w:rPr>
      </w:pPr>
      <w:r w:rsidRPr="00097BD2">
        <w:rPr>
          <w:bCs/>
        </w:rPr>
        <w:t>Osnova za izstavitev računa je redno opravljene storitev kot je opredeljeno po tej pogodbi.</w:t>
      </w:r>
    </w:p>
    <w:p w14:paraId="679345D2" w14:textId="77777777" w:rsidR="00097BD2" w:rsidRPr="00097BD2" w:rsidRDefault="00097BD2" w:rsidP="00097BD2">
      <w:pPr>
        <w:rPr>
          <w:bCs/>
        </w:rPr>
      </w:pPr>
    </w:p>
    <w:p w14:paraId="1634774D" w14:textId="6AC8B1E3" w:rsidR="00097BD2" w:rsidRPr="00097BD2" w:rsidRDefault="00651503" w:rsidP="00097BD2">
      <w:r>
        <w:rPr>
          <w:bCs/>
        </w:rPr>
        <w:t xml:space="preserve">Izvajalec mora </w:t>
      </w:r>
      <w:r>
        <w:t>i</w:t>
      </w:r>
      <w:r w:rsidR="00097BD2" w:rsidRPr="00097BD2">
        <w:t>zstaviti račun v predpisani elektronski obliki (</w:t>
      </w:r>
      <w:r w:rsidR="00097BD2" w:rsidRPr="00097BD2">
        <w:rPr>
          <w:b/>
        </w:rPr>
        <w:t>e-račun</w:t>
      </w:r>
      <w:r w:rsidR="00097BD2" w:rsidRPr="00097BD2">
        <w:t>) preko portala Uprave za javna plačila (UJP), pri čemer morajo biti specifikacije opravljenih storitev priložene k računu, in sicer skenirane v formatu .</w:t>
      </w:r>
      <w:proofErr w:type="spellStart"/>
      <w:r w:rsidR="00097BD2" w:rsidRPr="00097BD2">
        <w:t>pdf</w:t>
      </w:r>
      <w:proofErr w:type="spellEnd"/>
      <w:r w:rsidR="00097BD2" w:rsidRPr="00097BD2">
        <w:t>.</w:t>
      </w:r>
    </w:p>
    <w:p w14:paraId="75D17FF0" w14:textId="79A89EFF" w:rsidR="00097BD2" w:rsidRPr="00097BD2" w:rsidRDefault="00097BD2" w:rsidP="00097BD2">
      <w:r w:rsidRPr="00097BD2">
        <w:lastRenderedPageBreak/>
        <w:t>Pri izstavitvi vsakega računa se mora izvajalec sklicevati na</w:t>
      </w:r>
      <w:r w:rsidR="00651503">
        <w:t xml:space="preserve"> številko te pogodbe</w:t>
      </w:r>
      <w:r w:rsidRPr="00097BD2">
        <w:t>.</w:t>
      </w:r>
    </w:p>
    <w:p w14:paraId="01261885" w14:textId="77777777" w:rsidR="00097BD2" w:rsidRPr="00097BD2" w:rsidRDefault="00097BD2" w:rsidP="00097BD2"/>
    <w:p w14:paraId="2D876362" w14:textId="77777777" w:rsidR="00097BD2" w:rsidRPr="00097BD2" w:rsidRDefault="00097BD2" w:rsidP="00097BD2">
      <w:r w:rsidRPr="00097BD2">
        <w:t>Naročnik se zaveže, da bo račun za opravljeno storitev plačal v 30 dneh, in sicer po uradnem prejemu pravilno izstavljenega računa, ki ni zavrnjen v roku osmih dni od prejema, na transakcijski račun izvajalca.</w:t>
      </w:r>
    </w:p>
    <w:p w14:paraId="3DFC81DE" w14:textId="7D3524DE" w:rsidR="00097BD2" w:rsidRDefault="00097BD2" w:rsidP="00097BD2">
      <w:r w:rsidRPr="00097BD2">
        <w:t>V primeru zamude pri plačilu je naročnik dolžan plačati zakonske zamudne obresti za čas zamude.</w:t>
      </w:r>
    </w:p>
    <w:p w14:paraId="7AD45AF2" w14:textId="3FB1F152" w:rsidR="00542F43" w:rsidRDefault="00542F43" w:rsidP="00542F43">
      <w:pPr>
        <w:pStyle w:val="Brezrazmikov"/>
      </w:pPr>
    </w:p>
    <w:p w14:paraId="2883B6EC" w14:textId="77777777" w:rsidR="00542F43" w:rsidRPr="00542F43" w:rsidRDefault="00542F43" w:rsidP="00542F43">
      <w:pPr>
        <w:pStyle w:val="Brezrazmikov"/>
      </w:pPr>
    </w:p>
    <w:p w14:paraId="1B0EE9C5" w14:textId="77777777" w:rsidR="00097BD2" w:rsidRPr="007032FA" w:rsidRDefault="00097BD2" w:rsidP="00F97DA3">
      <w:pPr>
        <w:numPr>
          <w:ilvl w:val="0"/>
          <w:numId w:val="18"/>
        </w:numPr>
        <w:rPr>
          <w:sz w:val="24"/>
          <w:szCs w:val="24"/>
        </w:rPr>
      </w:pPr>
      <w:r w:rsidRPr="007032FA">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0450F9">
      <w:pPr>
        <w:numPr>
          <w:ilvl w:val="0"/>
          <w:numId w:val="17"/>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097BD2" w:rsidRDefault="00097BD2" w:rsidP="000450F9">
      <w:pPr>
        <w:numPr>
          <w:ilvl w:val="0"/>
          <w:numId w:val="26"/>
        </w:numPr>
        <w:ind w:left="284" w:hanging="284"/>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77777777" w:rsidR="00097BD2" w:rsidRPr="00097BD2" w:rsidRDefault="00097BD2" w:rsidP="000450F9">
      <w:pPr>
        <w:numPr>
          <w:ilvl w:val="0"/>
          <w:numId w:val="26"/>
        </w:numPr>
        <w:ind w:left="284" w:hanging="284"/>
      </w:pPr>
      <w:r w:rsidRPr="00097BD2">
        <w:t>izvedel svoje pogodbene obveznosti po pravilih stroke, v skladu z navodili naročnika in v dogovorjenem roku;</w:t>
      </w:r>
    </w:p>
    <w:p w14:paraId="3017C461" w14:textId="776D570A" w:rsidR="00097BD2" w:rsidRPr="00097BD2" w:rsidRDefault="00097BD2" w:rsidP="000450F9">
      <w:pPr>
        <w:numPr>
          <w:ilvl w:val="0"/>
          <w:numId w:val="26"/>
        </w:numPr>
        <w:ind w:left="284" w:hanging="284"/>
      </w:pPr>
      <w:r w:rsidRPr="00097BD2">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77777777" w:rsidR="00097BD2" w:rsidRPr="00097BD2" w:rsidRDefault="00097BD2" w:rsidP="000450F9">
      <w:pPr>
        <w:numPr>
          <w:ilvl w:val="0"/>
          <w:numId w:val="26"/>
        </w:numPr>
        <w:ind w:left="284" w:hanging="284"/>
      </w:pPr>
      <w:r w:rsidRPr="00097BD2">
        <w:t>zagotavljal brezhibno delovanje in vzdrževanje sistema;</w:t>
      </w:r>
    </w:p>
    <w:p w14:paraId="0BD2F151" w14:textId="77777777" w:rsidR="00097BD2" w:rsidRPr="00097BD2" w:rsidRDefault="00097BD2" w:rsidP="000450F9">
      <w:pPr>
        <w:numPr>
          <w:ilvl w:val="0"/>
          <w:numId w:val="26"/>
        </w:numPr>
        <w:ind w:left="284" w:hanging="284"/>
      </w:pPr>
      <w:r w:rsidRPr="00097BD2">
        <w:t>pri popravilih uporabljal originalne ali od proizvajalca priporočene rezervne dele ali potrošne materiale;</w:t>
      </w:r>
    </w:p>
    <w:p w14:paraId="3680652D" w14:textId="77777777" w:rsidR="00097BD2" w:rsidRPr="00097BD2" w:rsidRDefault="00097BD2" w:rsidP="000450F9">
      <w:pPr>
        <w:numPr>
          <w:ilvl w:val="0"/>
          <w:numId w:val="26"/>
        </w:numPr>
        <w:ind w:left="284" w:hanging="284"/>
      </w:pPr>
      <w:r w:rsidRPr="00097BD2">
        <w:t xml:space="preserve">zagotavljal vse potrebne nadomestne in rezervne dele; </w:t>
      </w:r>
    </w:p>
    <w:p w14:paraId="76B64463" w14:textId="77777777" w:rsidR="00097BD2" w:rsidRPr="00097BD2" w:rsidRDefault="00097BD2" w:rsidP="000450F9">
      <w:pPr>
        <w:numPr>
          <w:ilvl w:val="0"/>
          <w:numId w:val="26"/>
        </w:numPr>
        <w:ind w:left="284" w:hanging="284"/>
      </w:pPr>
      <w:r w:rsidRPr="00097BD2">
        <w:t>med izvajanjem del skrbel za varnost pri delu in za varnostne ukrepe v skladu s predpisi o zdravju in varnosti pri delu;</w:t>
      </w:r>
    </w:p>
    <w:p w14:paraId="496A9063" w14:textId="77777777" w:rsidR="00097BD2" w:rsidRPr="00097BD2" w:rsidRDefault="00097BD2" w:rsidP="000450F9">
      <w:pPr>
        <w:numPr>
          <w:ilvl w:val="0"/>
          <w:numId w:val="26"/>
        </w:numPr>
        <w:ind w:left="284" w:hanging="284"/>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0450F9">
      <w:pPr>
        <w:numPr>
          <w:ilvl w:val="0"/>
          <w:numId w:val="26"/>
        </w:numPr>
        <w:ind w:left="284" w:hanging="284"/>
      </w:pPr>
      <w:r>
        <w:rPr>
          <w:iCs/>
        </w:rPr>
        <w:t xml:space="preserve">da 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4C7593B9" w:rsidR="00097BD2" w:rsidRPr="00097BD2" w:rsidRDefault="00322907" w:rsidP="000450F9">
      <w:pPr>
        <w:numPr>
          <w:ilvl w:val="0"/>
          <w:numId w:val="26"/>
        </w:numPr>
        <w:ind w:left="284" w:hanging="284"/>
        <w:rPr>
          <w:iCs/>
        </w:rPr>
      </w:pPr>
      <w:r>
        <w:rPr>
          <w:iCs/>
        </w:rPr>
        <w:t xml:space="preserve">da 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77777777" w:rsidR="00097BD2" w:rsidRPr="00097BD2" w:rsidRDefault="00097BD2" w:rsidP="000450F9">
      <w:pPr>
        <w:numPr>
          <w:ilvl w:val="0"/>
          <w:numId w:val="26"/>
        </w:numPr>
        <w:ind w:left="284" w:hanging="284"/>
        <w:rPr>
          <w:iCs/>
        </w:rPr>
      </w:pPr>
      <w:r w:rsidRPr="00097BD2">
        <w:t>da bo takoj opozoril naročnika o morebitnem nastopu okoliščin, ki bi utegnile vplivati na kvalitetno in pravilno izvedbo storitev ter posledično vsebinsko ali terminsko izvršitev določil pogodbe;</w:t>
      </w:r>
    </w:p>
    <w:p w14:paraId="7D84DCD5" w14:textId="4C5CF196" w:rsidR="00097BD2" w:rsidRPr="00097BD2" w:rsidRDefault="00322907" w:rsidP="000450F9">
      <w:pPr>
        <w:numPr>
          <w:ilvl w:val="0"/>
          <w:numId w:val="26"/>
        </w:numPr>
        <w:ind w:left="284" w:hanging="284"/>
        <w:rPr>
          <w:iCs/>
        </w:rPr>
      </w:pPr>
      <w:r>
        <w:rPr>
          <w:bCs/>
        </w:rPr>
        <w:t xml:space="preserve">da bo </w:t>
      </w:r>
      <w:r w:rsidR="00097BD2" w:rsidRPr="00097BD2">
        <w:rPr>
          <w:bCs/>
        </w:rPr>
        <w:t>zagotovi</w:t>
      </w:r>
      <w:r>
        <w:rPr>
          <w:bCs/>
        </w:rPr>
        <w:t>l</w:t>
      </w:r>
      <w:r w:rsidR="00097BD2" w:rsidRPr="00097BD2">
        <w:rPr>
          <w:bCs/>
        </w:rPr>
        <w:t xml:space="preserve"> dosegljivost in nemoteno izvedbo posameznih storitev;</w:t>
      </w:r>
    </w:p>
    <w:p w14:paraId="6D18D2C9" w14:textId="72DC76E1" w:rsidR="00097BD2" w:rsidRPr="00097BD2" w:rsidRDefault="00322907" w:rsidP="000450F9">
      <w:pPr>
        <w:numPr>
          <w:ilvl w:val="0"/>
          <w:numId w:val="26"/>
        </w:numPr>
        <w:ind w:left="284" w:hanging="284"/>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097BD2" w:rsidRDefault="00097BD2" w:rsidP="00097BD2">
      <w:pPr>
        <w:rPr>
          <w:iCs/>
        </w:rPr>
      </w:pPr>
      <w:r w:rsidRPr="00097BD2">
        <w:rPr>
          <w:iCs/>
        </w:rPr>
        <w:t>Naročnik se zavezuje:</w:t>
      </w:r>
    </w:p>
    <w:p w14:paraId="5695CD65" w14:textId="77777777" w:rsidR="00097BD2" w:rsidRPr="00097BD2" w:rsidRDefault="00097BD2" w:rsidP="000450F9">
      <w:pPr>
        <w:numPr>
          <w:ilvl w:val="0"/>
          <w:numId w:val="27"/>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0450F9">
      <w:pPr>
        <w:numPr>
          <w:ilvl w:val="0"/>
          <w:numId w:val="27"/>
        </w:numPr>
        <w:ind w:left="284" w:hanging="284"/>
        <w:rPr>
          <w:iCs/>
        </w:rPr>
      </w:pPr>
      <w:r w:rsidRPr="00097BD2">
        <w:rPr>
          <w:iCs/>
        </w:rPr>
        <w:t>omogočiti ustrezen dostop do naprav za nemoteno izvedbo storitve;</w:t>
      </w:r>
    </w:p>
    <w:p w14:paraId="253176FB" w14:textId="77777777" w:rsidR="00097BD2" w:rsidRPr="00097BD2" w:rsidRDefault="00097BD2" w:rsidP="000450F9">
      <w:pPr>
        <w:numPr>
          <w:ilvl w:val="0"/>
          <w:numId w:val="27"/>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0450F9">
      <w:pPr>
        <w:numPr>
          <w:ilvl w:val="0"/>
          <w:numId w:val="27"/>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3AF544E1" w14:textId="3F0C01AD" w:rsidR="00097BD2" w:rsidRPr="00097BD2" w:rsidRDefault="00097BD2" w:rsidP="000450F9">
      <w:pPr>
        <w:numPr>
          <w:ilvl w:val="0"/>
          <w:numId w:val="27"/>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6E6044D3" w14:textId="77777777" w:rsidR="00097BD2" w:rsidRPr="00097BD2" w:rsidRDefault="00097BD2" w:rsidP="00097BD2"/>
    <w:p w14:paraId="7E3D51BA" w14:textId="77777777" w:rsidR="00097BD2" w:rsidRPr="00097BD2" w:rsidRDefault="00097BD2" w:rsidP="00097BD2"/>
    <w:p w14:paraId="11754F2C" w14:textId="2B597EE9" w:rsidR="00097BD2" w:rsidRPr="007032FA" w:rsidRDefault="00097BD2" w:rsidP="00F97DA3">
      <w:pPr>
        <w:numPr>
          <w:ilvl w:val="0"/>
          <w:numId w:val="18"/>
        </w:numPr>
        <w:rPr>
          <w:sz w:val="24"/>
          <w:szCs w:val="24"/>
        </w:rPr>
      </w:pPr>
      <w:r w:rsidRPr="007032FA">
        <w:rPr>
          <w:sz w:val="24"/>
          <w:szCs w:val="24"/>
        </w:rPr>
        <w:t>KRAJ</w:t>
      </w:r>
      <w:r w:rsidR="007C09E8">
        <w:rPr>
          <w:sz w:val="24"/>
          <w:szCs w:val="24"/>
        </w:rPr>
        <w:t xml:space="preserve"> </w:t>
      </w:r>
      <w:r w:rsidRPr="007032FA">
        <w:rPr>
          <w:sz w:val="24"/>
          <w:szCs w:val="24"/>
        </w:rPr>
        <w:t>IZVEDBE STORITVE</w:t>
      </w:r>
    </w:p>
    <w:p w14:paraId="5C6B1589" w14:textId="77777777" w:rsidR="00097BD2" w:rsidRPr="00097BD2" w:rsidRDefault="00097BD2" w:rsidP="00097BD2"/>
    <w:p w14:paraId="13261EB6" w14:textId="77777777" w:rsidR="00097BD2" w:rsidRPr="00097BD2" w:rsidRDefault="00097BD2" w:rsidP="000450F9">
      <w:pPr>
        <w:numPr>
          <w:ilvl w:val="0"/>
          <w:numId w:val="17"/>
        </w:numPr>
        <w:jc w:val="center"/>
      </w:pPr>
      <w:r w:rsidRPr="00097BD2">
        <w:t>člen</w:t>
      </w:r>
    </w:p>
    <w:p w14:paraId="3874DBD9" w14:textId="4C2E353C" w:rsidR="00097BD2" w:rsidRPr="00097BD2" w:rsidRDefault="00097BD2" w:rsidP="00097BD2">
      <w:r w:rsidRPr="00097BD2">
        <w:t xml:space="preserve">Izvajalec bo </w:t>
      </w:r>
      <w:r w:rsidR="00322907">
        <w:t>blago dostavil</w:t>
      </w:r>
      <w:r w:rsidRPr="00097BD2">
        <w:t xml:space="preserve"> na sledeč</w:t>
      </w:r>
      <w:r w:rsidR="00322907">
        <w:t>e</w:t>
      </w:r>
      <w:r w:rsidRPr="00097BD2">
        <w:t xml:space="preserve"> lokacij</w:t>
      </w:r>
      <w:r w:rsidR="00322907">
        <w:t>e</w:t>
      </w:r>
      <w:r w:rsidRPr="00097BD2">
        <w:t xml:space="preserve"> naročnika:</w:t>
      </w:r>
    </w:p>
    <w:p w14:paraId="7BA97051" w14:textId="0F1950BC" w:rsidR="00D33CEF" w:rsidRPr="00D33CEF" w:rsidRDefault="00322907" w:rsidP="00D33CEF">
      <w:pPr>
        <w:pStyle w:val="Odstavekseznama"/>
        <w:numPr>
          <w:ilvl w:val="0"/>
          <w:numId w:val="24"/>
        </w:numPr>
      </w:pPr>
      <w:r w:rsidRPr="00D33CEF">
        <w:rPr>
          <w:b/>
        </w:rPr>
        <w:t>Sklop 1</w:t>
      </w:r>
      <w:r>
        <w:t xml:space="preserve"> </w:t>
      </w:r>
      <w:r w:rsidR="00097BD2" w:rsidRPr="00097BD2">
        <w:t>Univerza v Ljubljani, Medicinska fakulteta</w:t>
      </w:r>
      <w:r w:rsidR="00D33CEF" w:rsidRPr="00D33CEF">
        <w:t>,</w:t>
      </w:r>
      <w:r w:rsidR="00CF548F">
        <w:t xml:space="preserve"> IBMI (KOR),</w:t>
      </w:r>
      <w:r w:rsidR="00D33CEF" w:rsidRPr="00D33CEF">
        <w:t xml:space="preserve"> Korytkova ulica 2 Ljubljana;</w:t>
      </w:r>
    </w:p>
    <w:p w14:paraId="0484AF82" w14:textId="57BCF3D6" w:rsidR="00097BD2" w:rsidRPr="00097BD2" w:rsidRDefault="00322907" w:rsidP="00D33CEF">
      <w:pPr>
        <w:pStyle w:val="Odstavekseznama"/>
        <w:numPr>
          <w:ilvl w:val="0"/>
          <w:numId w:val="24"/>
        </w:numPr>
      </w:pPr>
      <w:r w:rsidRPr="00D33CEF">
        <w:rPr>
          <w:b/>
        </w:rPr>
        <w:t xml:space="preserve">Sklop </w:t>
      </w:r>
      <w:r w:rsidR="000302A7" w:rsidRPr="00D33CEF">
        <w:rPr>
          <w:b/>
        </w:rPr>
        <w:t>2</w:t>
      </w:r>
      <w:r>
        <w:t xml:space="preserve"> Univerza v Ljubljani, Medicinska fakulteta, </w:t>
      </w:r>
      <w:r w:rsidR="00D33CEF" w:rsidRPr="00D33CEF">
        <w:t>Inštitut za patologijo, Korytkova ulica</w:t>
      </w:r>
      <w:r w:rsidR="00D33CEF">
        <w:t xml:space="preserve"> </w:t>
      </w:r>
      <w:r w:rsidR="00D33CEF" w:rsidRPr="00D33CEF">
        <w:t>2, Ljubljana.</w:t>
      </w:r>
    </w:p>
    <w:p w14:paraId="714DD136" w14:textId="77777777" w:rsidR="00097BD2" w:rsidRPr="00097BD2" w:rsidRDefault="00097BD2" w:rsidP="000450F9">
      <w:pPr>
        <w:numPr>
          <w:ilvl w:val="0"/>
          <w:numId w:val="17"/>
        </w:numPr>
        <w:jc w:val="center"/>
      </w:pPr>
      <w:r w:rsidRPr="00097BD2">
        <w:t>člen</w:t>
      </w:r>
    </w:p>
    <w:p w14:paraId="502CC677" w14:textId="77777777" w:rsidR="00D33CEF" w:rsidRDefault="00322907" w:rsidP="00D33CEF">
      <w:pPr>
        <w:rPr>
          <w:b/>
        </w:rPr>
      </w:pPr>
      <w:r>
        <w:rPr>
          <w:b/>
        </w:rPr>
        <w:t>Dobavni rok</w:t>
      </w:r>
      <w:r w:rsidR="000302A7">
        <w:rPr>
          <w:b/>
        </w:rPr>
        <w:t>:</w:t>
      </w:r>
      <w:r>
        <w:rPr>
          <w:b/>
        </w:rPr>
        <w:t xml:space="preserve"> </w:t>
      </w:r>
    </w:p>
    <w:p w14:paraId="502DC857" w14:textId="09C11AC6" w:rsidR="00D33CEF" w:rsidRDefault="00322907" w:rsidP="00D33CEF">
      <w:r w:rsidRPr="00D33CEF">
        <w:rPr>
          <w:b/>
        </w:rPr>
        <w:lastRenderedPageBreak/>
        <w:t>za sklop 1</w:t>
      </w:r>
      <w:r w:rsidR="007032FA">
        <w:t xml:space="preserve"> največ </w:t>
      </w:r>
      <w:r w:rsidR="00D33CEF">
        <w:t xml:space="preserve">40 dni (vključno z dela prostimi dnevi) in s terminskim planom: </w:t>
      </w:r>
    </w:p>
    <w:p w14:paraId="076B9A0F" w14:textId="5F1A8C61" w:rsidR="00D33CEF" w:rsidRDefault="00D33CEF" w:rsidP="00D33CEF">
      <w:pPr>
        <w:pStyle w:val="Brezrazmikov"/>
        <w:numPr>
          <w:ilvl w:val="0"/>
          <w:numId w:val="60"/>
        </w:numPr>
      </w:pPr>
      <w:r>
        <w:t>dan 0 pomeni dan potrditve naročila.</w:t>
      </w:r>
    </w:p>
    <w:p w14:paraId="4601ECDE" w14:textId="18884EAA" w:rsidR="00D33CEF" w:rsidRDefault="00D33CEF" w:rsidP="00D33CEF">
      <w:pPr>
        <w:pStyle w:val="Brezrazmikov"/>
        <w:numPr>
          <w:ilvl w:val="0"/>
          <w:numId w:val="60"/>
        </w:numPr>
      </w:pPr>
      <w:r>
        <w:t>Od 0+7 dni: ponudnik organizira usklajevalni sestanek na lokaciji naročnika, kjer se ponudnik in naročnik dogovorita glede podrobnosti dobave, vgradnje, konfiguracije in ostalih aktivnosti.</w:t>
      </w:r>
    </w:p>
    <w:p w14:paraId="52E8DC0F" w14:textId="403E990A" w:rsidR="00D33CEF" w:rsidRDefault="00D33CEF" w:rsidP="00D33CEF">
      <w:pPr>
        <w:pStyle w:val="Brezrazmikov"/>
        <w:numPr>
          <w:ilvl w:val="0"/>
          <w:numId w:val="60"/>
        </w:numPr>
      </w:pPr>
      <w:r>
        <w:t>0+30 dni: ponudnik dobavi in namesti novo opremo: vgradnja strežnikov in ureditev povezav v obstoječih strežniških omarah.</w:t>
      </w:r>
    </w:p>
    <w:p w14:paraId="4A4F1C5E" w14:textId="3C81E0D6" w:rsidR="00D33CEF" w:rsidRDefault="00D33CEF" w:rsidP="00D33CEF">
      <w:pPr>
        <w:pStyle w:val="Brezrazmikov"/>
        <w:numPr>
          <w:ilvl w:val="0"/>
          <w:numId w:val="60"/>
        </w:numPr>
      </w:pPr>
      <w:r>
        <w:t xml:space="preserve">0-35 dan: ponudnik konfigurira in testira opremo: konfiguracija strežnikov ter programske opreme </w:t>
      </w:r>
      <w:proofErr w:type="spellStart"/>
      <w:r>
        <w:t>VMWare</w:t>
      </w:r>
      <w:proofErr w:type="spellEnd"/>
      <w:r>
        <w:t xml:space="preserve"> in </w:t>
      </w:r>
      <w:proofErr w:type="spellStart"/>
      <w:r>
        <w:t>Veeam</w:t>
      </w:r>
      <w:proofErr w:type="spellEnd"/>
      <w:r>
        <w:t>.</w:t>
      </w:r>
    </w:p>
    <w:p w14:paraId="42B0FAEC" w14:textId="5D9B412A" w:rsidR="00D33CEF" w:rsidRPr="00D33CEF" w:rsidRDefault="00D33CEF" w:rsidP="00D33CEF">
      <w:pPr>
        <w:pStyle w:val="Brezrazmikov"/>
        <w:numPr>
          <w:ilvl w:val="0"/>
          <w:numId w:val="60"/>
        </w:numPr>
      </w:pPr>
      <w:r>
        <w:t>35+5 dni: izvedejo se prevzemni postopki in zaključek projekta.</w:t>
      </w:r>
    </w:p>
    <w:p w14:paraId="3C224318" w14:textId="77777777" w:rsidR="00D33CEF" w:rsidRDefault="00D33CEF" w:rsidP="00097BD2"/>
    <w:p w14:paraId="05BB1F30" w14:textId="6FD95B75" w:rsidR="009D3B27" w:rsidRDefault="00CF548F" w:rsidP="009D3B27">
      <w:pPr>
        <w:pStyle w:val="Brezrazmikov"/>
        <w:rPr>
          <w:rFonts w:cs="Arial"/>
        </w:rPr>
      </w:pPr>
      <w:r>
        <w:rPr>
          <w:rFonts w:cs="Arial"/>
          <w:b/>
        </w:rPr>
        <w:t xml:space="preserve">za sklop 2  </w:t>
      </w:r>
      <w:r>
        <w:rPr>
          <w:rFonts w:cs="Arial"/>
        </w:rPr>
        <w:t>r</w:t>
      </w:r>
      <w:r w:rsidRPr="00CF548F">
        <w:rPr>
          <w:rFonts w:cs="Arial"/>
        </w:rPr>
        <w:t xml:space="preserve">ok dobave in namestitve opreme ter vsa navedena dela od podpisa pogodbe naročnika, </w:t>
      </w:r>
    </w:p>
    <w:p w14:paraId="30258BC1" w14:textId="264C5FCE" w:rsidR="00CF548F" w:rsidRPr="00CF548F" w:rsidRDefault="00CF548F" w:rsidP="009D3B27">
      <w:pPr>
        <w:pStyle w:val="Brezrazmikov"/>
      </w:pPr>
      <w:r>
        <w:t xml:space="preserve">                   </w:t>
      </w:r>
      <w:r w:rsidRPr="00CF548F">
        <w:t>vključno z vgradnjo, znaša največ 40 dni.</w:t>
      </w:r>
    </w:p>
    <w:p w14:paraId="46ECE27B" w14:textId="77777777" w:rsidR="00097BD2" w:rsidRPr="00097BD2" w:rsidRDefault="00097BD2" w:rsidP="00097BD2"/>
    <w:p w14:paraId="08B96A2B" w14:textId="73801B24" w:rsidR="00097BD2" w:rsidRPr="007C09E8" w:rsidRDefault="00097BD2" w:rsidP="00F97DA3">
      <w:pPr>
        <w:pStyle w:val="Odstavekseznama"/>
        <w:numPr>
          <w:ilvl w:val="0"/>
          <w:numId w:val="18"/>
        </w:numPr>
        <w:rPr>
          <w:sz w:val="24"/>
          <w:szCs w:val="24"/>
        </w:rPr>
      </w:pPr>
      <w:r w:rsidRPr="007C09E8">
        <w:rPr>
          <w:sz w:val="24"/>
          <w:szCs w:val="24"/>
        </w:rPr>
        <w:t>PREVZEM</w:t>
      </w:r>
    </w:p>
    <w:p w14:paraId="4C2AB329" w14:textId="77777777" w:rsidR="00097BD2" w:rsidRPr="00097BD2" w:rsidRDefault="00097BD2" w:rsidP="00097BD2"/>
    <w:p w14:paraId="1D2806EF" w14:textId="77777777" w:rsidR="00097BD2" w:rsidRPr="00097BD2" w:rsidRDefault="00097BD2" w:rsidP="000450F9">
      <w:pPr>
        <w:numPr>
          <w:ilvl w:val="0"/>
          <w:numId w:val="17"/>
        </w:numPr>
        <w:jc w:val="center"/>
      </w:pPr>
      <w:r w:rsidRPr="00097BD2">
        <w:t>člen</w:t>
      </w:r>
    </w:p>
    <w:p w14:paraId="6D6CE8AA" w14:textId="6E9708C0" w:rsidR="00097BD2" w:rsidRDefault="00097BD2" w:rsidP="009D3B27">
      <w:r w:rsidRPr="00097BD2">
        <w:t xml:space="preserve">Naročnik se obvezuje, </w:t>
      </w:r>
      <w:r w:rsidR="009D3B27">
        <w:t xml:space="preserve">prevzeti naročeno blago v celoti na podlagi dobavnice. Dobavnica mora biti napisana v slovenskem jeziku. Dobavljeno blago po dobavnici mora imeti enak naziv kot naročeno, navedeno količino in oznako tega javnega razpisa. </w:t>
      </w:r>
    </w:p>
    <w:p w14:paraId="3337A988" w14:textId="4412B457" w:rsidR="009D3B27" w:rsidRDefault="009D3B27" w:rsidP="009D3B27">
      <w:pPr>
        <w:pStyle w:val="Brezrazmikov"/>
      </w:pPr>
      <w:r>
        <w:t>Količinski prevzem blaga se opravi takoj ob prevzemu blaga. Količinska odstopanja, ki jih ni bilo moč ugotoviti ob prevzemu, mora naročnik pisno reklamirati najkasneje v petnajstih dneh od prevzema.</w:t>
      </w:r>
    </w:p>
    <w:p w14:paraId="1C9D469F" w14:textId="58AB1382" w:rsidR="009D3B27" w:rsidRDefault="009D3B27" w:rsidP="009D3B27">
      <w:pPr>
        <w:pStyle w:val="Brezrazmikov"/>
      </w:pPr>
    </w:p>
    <w:p w14:paraId="36184296" w14:textId="0789B770" w:rsidR="009D3B27" w:rsidRDefault="009D3B27" w:rsidP="009D3B27">
      <w:pPr>
        <w:pStyle w:val="Brezrazmikov"/>
      </w:pPr>
      <w:r>
        <w:t>Naročnik mora izvršiti kakovostni prevzem najkasneje v dvajsetih dneh. Kakovostna odstopanja lahko naročnik pisno reklamira, najkasneje v tridesetih dneh od prevzema.</w:t>
      </w:r>
    </w:p>
    <w:p w14:paraId="494EF72A" w14:textId="4F8BA873" w:rsidR="009D3B27" w:rsidRDefault="009D3B27" w:rsidP="009D3B27">
      <w:pPr>
        <w:pStyle w:val="Brezrazmikov"/>
      </w:pPr>
      <w:r>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3BCA24BC" w14:textId="54F01BC9" w:rsidR="00810E97" w:rsidRDefault="00810E97" w:rsidP="009D3B27">
      <w:pPr>
        <w:pStyle w:val="Brezrazmikov"/>
      </w:pPr>
    </w:p>
    <w:p w14:paraId="1A66BF8B" w14:textId="049F38C3" w:rsidR="00810E97" w:rsidRDefault="00810E97" w:rsidP="009D3B27">
      <w:pPr>
        <w:pStyle w:val="Brezrazmikov"/>
      </w:pPr>
      <w:r>
        <w:t>Če naročnik ugotovi, da blago ni kakovostno ustrezno, ga lahko v  roku treh delovnih dni zavrne in zahteva, da mu izvajalec dobavi kakovostno blago. Vse stroške, nastale z zamenjavo nekvalitetnega blaga, krije izvajalec.</w:t>
      </w:r>
    </w:p>
    <w:p w14:paraId="6B5150E7" w14:textId="3881E47E" w:rsidR="00810E97" w:rsidRDefault="00810E97" w:rsidP="009D3B27">
      <w:pPr>
        <w:pStyle w:val="Brezrazmikov"/>
      </w:pPr>
      <w:r>
        <w:t xml:space="preserve">Če dobava ne ustreza naročeni količini in kvaliteti, je izvajalec pomanjkljivosti dolžan nemudoma odpraviti brezplačno. V kolikor izvajalec napak ne odpravi v roku </w:t>
      </w:r>
      <w:r w:rsidR="00C644AB">
        <w:t>24</w:t>
      </w:r>
      <w:r>
        <w:t xml:space="preserve"> ur od prejema reklamacije, lahko to stori naročnik na stroške izvajalca, naročnik lahko v tem primeru tudi razdre pogodbo in zahteva od izvajalca povrnitev nastale škode.</w:t>
      </w:r>
    </w:p>
    <w:p w14:paraId="5DABE342" w14:textId="263A356B" w:rsidR="00810E97" w:rsidRDefault="00810E97" w:rsidP="009D3B27">
      <w:pPr>
        <w:pStyle w:val="Brezrazmikov"/>
      </w:pPr>
    </w:p>
    <w:p w14:paraId="22200691" w14:textId="30CECA7F" w:rsidR="00810E97" w:rsidRDefault="00810E97" w:rsidP="009D3B27">
      <w:pPr>
        <w:pStyle w:val="Brezrazmikov"/>
      </w:pPr>
      <w:r>
        <w:t>Izvajalec naročniku jamči da:</w:t>
      </w:r>
    </w:p>
    <w:p w14:paraId="083B2E54" w14:textId="58DDD70C" w:rsidR="00810E97" w:rsidRDefault="00810E97" w:rsidP="00C36655">
      <w:pPr>
        <w:pStyle w:val="Brezrazmikov"/>
        <w:numPr>
          <w:ilvl w:val="0"/>
          <w:numId w:val="46"/>
        </w:numPr>
      </w:pPr>
      <w:r>
        <w:t>kupljeno blago nima stvarnih napak,</w:t>
      </w:r>
    </w:p>
    <w:p w14:paraId="518FD295" w14:textId="7A894FFF" w:rsidR="00810E97" w:rsidRDefault="00810E97" w:rsidP="00C36655">
      <w:pPr>
        <w:pStyle w:val="Brezrazmikov"/>
        <w:numPr>
          <w:ilvl w:val="0"/>
          <w:numId w:val="46"/>
        </w:numPr>
      </w:pPr>
      <w:r>
        <w:t>nima pravnih napak,</w:t>
      </w:r>
    </w:p>
    <w:p w14:paraId="00CED2D7" w14:textId="324B0D9B" w:rsidR="00810E97" w:rsidRDefault="00810E97" w:rsidP="00C36655">
      <w:pPr>
        <w:pStyle w:val="Brezrazmikov"/>
        <w:numPr>
          <w:ilvl w:val="0"/>
          <w:numId w:val="46"/>
        </w:numPr>
      </w:pPr>
      <w:r>
        <w:t>popolnoma ustreza vsem tehničnim opisom, karakteristikam in specifikacijam, ki so bila dana v okviru razpisne dokumentacije ter ponudbenega predračuna ali so priloga te pogodbe.</w:t>
      </w:r>
    </w:p>
    <w:p w14:paraId="0455C8BB" w14:textId="6A02641B" w:rsidR="00810E97" w:rsidRDefault="00810E97" w:rsidP="00810E97">
      <w:pPr>
        <w:pStyle w:val="Brezrazmikov"/>
      </w:pPr>
    </w:p>
    <w:p w14:paraId="78C74628" w14:textId="26DE4149" w:rsidR="00810E97" w:rsidRDefault="00810E97" w:rsidP="00810E97">
      <w:pPr>
        <w:pStyle w:val="Brezrazmikov"/>
      </w:pPr>
      <w:r>
        <w:t>Blago za katerega se bo ugotovilo, da kakorkoli odstopa od navedb v razpisni ali ponudbeni dokumentaciji</w:t>
      </w:r>
      <w:r w:rsidR="003A1A65">
        <w:t>, ali ni skladno z določili pogodbe in specifikacijami, bo zavrnjeno, zaradi česar bo izvajalec prešel v zamudo. Enako velja, če bo neskladnost ugotovljena za katerikoli dokument, ki bi moral biti blagu priložen. Zavrnitev bo označena na dobavnici.</w:t>
      </w:r>
    </w:p>
    <w:p w14:paraId="377B45A4" w14:textId="0F2B804B" w:rsidR="003A1A65" w:rsidRDefault="003A1A65" w:rsidP="00810E97">
      <w:pPr>
        <w:pStyle w:val="Brezrazmikov"/>
      </w:pPr>
    </w:p>
    <w:p w14:paraId="12E57D50" w14:textId="3A7CDC34" w:rsidR="003A1A65" w:rsidRPr="009D3B27" w:rsidRDefault="003A1A65" w:rsidP="00810E97">
      <w:pPr>
        <w:pStyle w:val="Brezrazmikov"/>
      </w:pPr>
      <w: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0626A6EA" w14:textId="77777777" w:rsidR="00097BD2" w:rsidRPr="00097BD2" w:rsidRDefault="00097BD2" w:rsidP="00097BD2"/>
    <w:p w14:paraId="13DE1AE1" w14:textId="77777777" w:rsidR="00097BD2" w:rsidRPr="00097BD2" w:rsidRDefault="00097BD2" w:rsidP="00097BD2"/>
    <w:p w14:paraId="4AB9E23C" w14:textId="6B70128A" w:rsidR="00097BD2" w:rsidRPr="00917462" w:rsidRDefault="00097BD2" w:rsidP="00F97DA3">
      <w:pPr>
        <w:numPr>
          <w:ilvl w:val="0"/>
          <w:numId w:val="18"/>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0450F9">
      <w:pPr>
        <w:numPr>
          <w:ilvl w:val="0"/>
          <w:numId w:val="17"/>
        </w:numPr>
        <w:jc w:val="center"/>
      </w:pPr>
      <w:r w:rsidRPr="00097BD2">
        <w:t>člen</w:t>
      </w:r>
    </w:p>
    <w:p w14:paraId="28B66310" w14:textId="77777777" w:rsidR="00097BD2" w:rsidRPr="00097BD2" w:rsidRDefault="00097BD2" w:rsidP="00097BD2"/>
    <w:p w14:paraId="7803183A" w14:textId="77777777" w:rsidR="00097BD2" w:rsidRPr="00097BD2" w:rsidRDefault="00097BD2" w:rsidP="00864753">
      <w:pPr>
        <w:numPr>
          <w:ilvl w:val="0"/>
          <w:numId w:val="29"/>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lastRenderedPageBreak/>
        <w:t>Odgovorne osebe, skrbniki na strani naročnika,</w:t>
      </w:r>
    </w:p>
    <w:p w14:paraId="558D928A" w14:textId="77777777" w:rsidR="00097BD2" w:rsidRPr="00097BD2" w:rsidRDefault="00097BD2" w:rsidP="00864753">
      <w:pPr>
        <w:numPr>
          <w:ilvl w:val="1"/>
          <w:numId w:val="33"/>
        </w:numPr>
        <w:ind w:left="284" w:hanging="284"/>
      </w:pPr>
      <w:r w:rsidRPr="00097BD2">
        <w:t>ki je pristojna za komuniciranje z izvajalcem, javljanje napak:</w:t>
      </w:r>
    </w:p>
    <w:p w14:paraId="333B8E3A"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864753">
      <w:pPr>
        <w:numPr>
          <w:ilvl w:val="0"/>
          <w:numId w:val="33"/>
        </w:numPr>
        <w:ind w:left="284" w:hanging="284"/>
      </w:pPr>
      <w:r w:rsidRPr="00097BD2">
        <w:t>ki je odgovorna za pogodbo:</w:t>
      </w:r>
    </w:p>
    <w:bookmarkStart w:id="95" w:name="_Hlk164769492"/>
    <w:p w14:paraId="46654FD8"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95"/>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864753">
      <w:pPr>
        <w:numPr>
          <w:ilvl w:val="0"/>
          <w:numId w:val="32"/>
        </w:numPr>
        <w:ind w:left="284" w:hanging="284"/>
      </w:pPr>
      <w:r w:rsidRPr="00097BD2">
        <w:t>ki je pooblaščena za izmenjavo informacij in vsa tehnična vprašanja v zvezi s predmetom pogodbe:</w:t>
      </w:r>
    </w:p>
    <w:p w14:paraId="4B8E11D7"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864753">
      <w:pPr>
        <w:numPr>
          <w:ilvl w:val="0"/>
          <w:numId w:val="31"/>
        </w:numPr>
        <w:ind w:left="284" w:hanging="284"/>
      </w:pPr>
      <w:r w:rsidRPr="00097BD2">
        <w:t xml:space="preserve">ki je odgovorna za pogodbo: </w:t>
      </w:r>
    </w:p>
    <w:bookmarkStart w:id="96" w:name="_Hlk164769692"/>
    <w:p w14:paraId="0E17C822"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96"/>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F97DA3">
      <w:pPr>
        <w:numPr>
          <w:ilvl w:val="0"/>
          <w:numId w:val="18"/>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0450F9">
      <w:pPr>
        <w:numPr>
          <w:ilvl w:val="0"/>
          <w:numId w:val="17"/>
        </w:numPr>
        <w:jc w:val="center"/>
      </w:pPr>
      <w:r w:rsidRPr="00097BD2">
        <w:t>člen</w:t>
      </w:r>
    </w:p>
    <w:p w14:paraId="6F7953A5" w14:textId="45841A5D" w:rsidR="00097BD2" w:rsidRPr="00097BD2" w:rsidRDefault="00097BD2" w:rsidP="00097BD2">
      <w:r w:rsidRPr="00097BD2">
        <w:t>V primeru, da izvajalec zamuja z dobavo predmeta naročila iz razlogov, ki niso na strani naročnika ter ne gre za opravičeno zamudo, je dolžan plačati pogodbeno kazen</w:t>
      </w:r>
      <w:r w:rsidR="003A1A65">
        <w:t>.</w:t>
      </w:r>
    </w:p>
    <w:p w14:paraId="1C8AD861" w14:textId="77777777" w:rsidR="00097BD2" w:rsidRPr="00097BD2" w:rsidRDefault="00097BD2" w:rsidP="00097BD2"/>
    <w:p w14:paraId="159BC966" w14:textId="09C475B6" w:rsidR="00097BD2" w:rsidRPr="00097BD2" w:rsidRDefault="00097BD2" w:rsidP="00097BD2">
      <w:r w:rsidRPr="00097BD2">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3D314D9" w:rsidR="00097BD2" w:rsidRPr="00097BD2" w:rsidRDefault="009B6362" w:rsidP="00097BD2">
      <w:r>
        <w:t>Izvajalec</w:t>
      </w:r>
      <w:r w:rsidR="00097BD2" w:rsidRPr="00097BD2">
        <w:t xml:space="preserve"> je dolžan plačati naročniku pogodbeno kazen v višini 20% (odstotkov) od celotne vrednosti pogodbe z DDV, če blaga, ki je predmet pogodbe, ne dobavi.</w:t>
      </w:r>
    </w:p>
    <w:p w14:paraId="0CF3B562" w14:textId="77777777" w:rsidR="00097BD2" w:rsidRPr="00097BD2" w:rsidRDefault="00097BD2" w:rsidP="00097BD2"/>
    <w:p w14:paraId="7C823322" w14:textId="0764B240" w:rsidR="00097BD2" w:rsidRPr="00097BD2" w:rsidRDefault="00097BD2" w:rsidP="00097BD2">
      <w:r w:rsidRPr="00097BD2">
        <w:t xml:space="preserve">Če se izvajalec ne odzove v času, ki je določen kot odzivni čas, ali ne odpravi napake v roku določenem </w:t>
      </w:r>
      <w:r w:rsidRPr="00AC7042">
        <w:t xml:space="preserve">v </w:t>
      </w:r>
      <w:r w:rsidR="008713F0">
        <w:t>točki I</w:t>
      </w:r>
      <w:r w:rsidR="009A721F">
        <w:t>V Vzdrževanje,</w:t>
      </w:r>
      <w:r w:rsidRPr="00AC7042">
        <w:t xml:space="preserve"> te pogodbe,</w:t>
      </w:r>
      <w:r w:rsidRPr="00097BD2">
        <w:t xml:space="preserve"> je dolžan naročniku plačati pogodbeno kazen v višini 50,00 evrov na uro zamude med delavniki v času od </w:t>
      </w:r>
      <w:r w:rsidR="009B6362">
        <w:t>8</w:t>
      </w:r>
      <w:r w:rsidRPr="00097BD2">
        <w:t>.00 do 1</w:t>
      </w:r>
      <w:r w:rsidR="00C644AB">
        <w:t>6</w:t>
      </w:r>
      <w:r w:rsidRPr="00097BD2">
        <w:t>.00 ure.</w:t>
      </w:r>
    </w:p>
    <w:p w14:paraId="29F0AAF2" w14:textId="77777777" w:rsidR="00097BD2" w:rsidRPr="00097BD2" w:rsidRDefault="00097BD2" w:rsidP="00097BD2">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77777777" w:rsidR="00097BD2" w:rsidRPr="00097BD2" w:rsidRDefault="00097BD2" w:rsidP="00097BD2">
      <w:r w:rsidRPr="00097BD2">
        <w:t>V primeru, da izvajalec zamuja pri izvedbi pogodbenih obveznosti za več kot petnajst (15) dni, ali toliko, da bi lahko naročniku nastala škoda, ali da bi storitev izgubila pomen, lahko naročnik zahteva povrnitev dejanske škode ali razdre pogodbo.</w:t>
      </w:r>
    </w:p>
    <w:p w14:paraId="3451689E" w14:textId="77777777" w:rsidR="00097BD2" w:rsidRPr="00097BD2" w:rsidRDefault="00097BD2" w:rsidP="00097BD2">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77777777" w:rsidR="00097BD2" w:rsidRPr="00097BD2" w:rsidRDefault="00097BD2" w:rsidP="00097BD2">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F97DA3">
      <w:pPr>
        <w:numPr>
          <w:ilvl w:val="0"/>
          <w:numId w:val="18"/>
        </w:numPr>
        <w:rPr>
          <w:sz w:val="24"/>
          <w:szCs w:val="24"/>
        </w:rPr>
      </w:pPr>
      <w:r w:rsidRPr="00364405">
        <w:rPr>
          <w:sz w:val="24"/>
          <w:szCs w:val="24"/>
        </w:rPr>
        <w:t>ZAVAROVANJE POSLA</w:t>
      </w:r>
    </w:p>
    <w:p w14:paraId="1D4D8286" w14:textId="77777777" w:rsidR="00097BD2" w:rsidRPr="00097BD2" w:rsidRDefault="00097BD2" w:rsidP="00097BD2"/>
    <w:p w14:paraId="41950AEC" w14:textId="1F2EE0D4" w:rsidR="00097BD2" w:rsidRDefault="00AC7042" w:rsidP="000450F9">
      <w:pPr>
        <w:numPr>
          <w:ilvl w:val="0"/>
          <w:numId w:val="17"/>
        </w:numPr>
        <w:jc w:val="center"/>
      </w:pPr>
      <w:r w:rsidRPr="00097BD2">
        <w:t>Č</w:t>
      </w:r>
      <w:r w:rsidR="00097BD2" w:rsidRPr="00097BD2">
        <w:t>len</w:t>
      </w:r>
    </w:p>
    <w:p w14:paraId="0F8A0D2C" w14:textId="200DCFB8" w:rsidR="00AC7042" w:rsidRPr="00AC7042" w:rsidRDefault="00AC7042" w:rsidP="00AC7042">
      <w:pPr>
        <w:pStyle w:val="Brezrazmikov"/>
      </w:pPr>
      <w:r w:rsidRPr="00AC7042">
        <w:t>1.</w:t>
      </w:r>
      <w:r w:rsidRPr="00AC7042">
        <w:tab/>
        <w:t>Finančno zavarovanje za dobro izvedbo pogodbenih obveznosti</w:t>
      </w:r>
    </w:p>
    <w:p w14:paraId="0DD0DB13" w14:textId="7353AFD9" w:rsidR="00097BD2" w:rsidRDefault="00097BD2" w:rsidP="00097BD2">
      <w:r w:rsidRPr="00097BD2">
        <w:t xml:space="preserve">Izbran ponudnik bo moral ob podpisu pogodbe naročniku predložiti finančno zavarovanje - bianco </w:t>
      </w:r>
      <w:r w:rsidRPr="00AC7042">
        <w:t xml:space="preserve">menico (z menično izjavo - OBR </w:t>
      </w:r>
      <w:r w:rsidR="00AC7042" w:rsidRPr="00AC7042">
        <w:t>10</w:t>
      </w:r>
      <w:r w:rsidRPr="00AC7042">
        <w:t>)</w:t>
      </w:r>
      <w:r w:rsidRPr="00097BD2">
        <w:t xml:space="preserve"> v skupni višini 10 % skupne pogodbene vrednosti z DDV v EUR, ki se bo štela kot zavarovanje za dobro izvedbo pogodbenih obveznosti za čas trajanja pogodbe, podaljšanega za dodatnih 30 dni po izteku. </w:t>
      </w:r>
    </w:p>
    <w:p w14:paraId="20712B7D" w14:textId="59A344FB" w:rsidR="00097BD2" w:rsidRDefault="00097BD2" w:rsidP="00097BD2"/>
    <w:p w14:paraId="163395DA" w14:textId="77777777" w:rsidR="00AC7042" w:rsidRDefault="00AC7042" w:rsidP="00AC7042">
      <w:pPr>
        <w:pStyle w:val="Brezrazmikov"/>
      </w:pPr>
      <w:r>
        <w:t>2.</w:t>
      </w:r>
      <w:r>
        <w:tab/>
        <w:t>Finančno zavarovanje za odpravo napak v garancijskem roku</w:t>
      </w:r>
    </w:p>
    <w:p w14:paraId="5408915A" w14:textId="073B2B32" w:rsidR="00AC7042" w:rsidRDefault="00AC7042" w:rsidP="00AC7042">
      <w:pPr>
        <w:pStyle w:val="Brezrazmikov"/>
      </w:pPr>
      <w:r>
        <w:t>Izvajalec mora takoj po primopredaji, najkasneje pa v 5 dneh, naročniku izročiti zavarovanje za odpravo napak v garancijskem roku - podpisano in žigosano bianco menico s pooblastilom za izpolnitev (OBR 1</w:t>
      </w:r>
      <w:r w:rsidR="009A721F">
        <w:t>1</w:t>
      </w:r>
      <w:r>
        <w:t>), in sicer v višini 5 % od skupne vrednosti pogodbe z DDV.</w:t>
      </w:r>
    </w:p>
    <w:p w14:paraId="67BD1CA2" w14:textId="77777777" w:rsidR="00AC7042" w:rsidRDefault="00AC7042" w:rsidP="00AC7042">
      <w:pPr>
        <w:pStyle w:val="Brezrazmikov"/>
      </w:pPr>
    </w:p>
    <w:p w14:paraId="5D00651E" w14:textId="77777777" w:rsidR="00AC7042" w:rsidRDefault="00AC7042" w:rsidP="00AC7042">
      <w:pPr>
        <w:pStyle w:val="Brezrazmikov"/>
      </w:pPr>
      <w:r>
        <w:t xml:space="preserve">V primeru, da se v garancijskem roku pojavijo napake, ki ne bodo odpravljene pred iztekom tega roka, je izvajalec dolžan podaljšati veljavnost zavarovanja za odpravo napak v garancijskem roku. </w:t>
      </w:r>
    </w:p>
    <w:p w14:paraId="733409CF" w14:textId="77777777" w:rsidR="00AC7042" w:rsidRDefault="00AC7042" w:rsidP="00AC7042">
      <w:pPr>
        <w:pStyle w:val="Brezrazmikov"/>
      </w:pPr>
      <w:r>
        <w:lastRenderedPageBreak/>
        <w:t>Finančno zavarovanje za odpravo napak v garancijskem roku mora veljati še 30 dni po preteku garancijskega roka.</w:t>
      </w:r>
    </w:p>
    <w:p w14:paraId="2E694934" w14:textId="77777777" w:rsidR="00AC7042" w:rsidRDefault="00AC7042" w:rsidP="00AC7042">
      <w:pPr>
        <w:pStyle w:val="Brezrazmikov"/>
      </w:pPr>
    </w:p>
    <w:p w14:paraId="182A253D" w14:textId="77777777" w:rsidR="00AC7042" w:rsidRDefault="00AC7042" w:rsidP="00AC7042">
      <w:pPr>
        <w:pStyle w:val="Brezrazmikov"/>
      </w:pPr>
      <w:r>
        <w:t>Navedeno finančno zavarovanje lahko naročnik unovči pod naslednjimi pogoji:</w:t>
      </w:r>
    </w:p>
    <w:p w14:paraId="23E3445E" w14:textId="6808EBBE" w:rsidR="00AC7042" w:rsidRDefault="00AC7042" w:rsidP="00AC7042">
      <w:pPr>
        <w:pStyle w:val="Brezrazmikov"/>
      </w:pPr>
      <w:r>
        <w:t>•</w:t>
      </w:r>
      <w:r>
        <w:tab/>
        <w:t xml:space="preserve">v kolikor </w:t>
      </w:r>
      <w:r w:rsidR="00113D7D">
        <w:t>izvajalec</w:t>
      </w:r>
      <w:r>
        <w:t xml:space="preserve"> ne bo izvrševal garancijskih obveznosti v rokih in na način, kot je opredeljeno v tej pogodbi.</w:t>
      </w:r>
    </w:p>
    <w:p w14:paraId="60C28E42" w14:textId="77777777" w:rsidR="00AC7042" w:rsidRDefault="00AC7042" w:rsidP="00AC7042">
      <w:pPr>
        <w:pStyle w:val="Brezrazmikov"/>
      </w:pPr>
    </w:p>
    <w:p w14:paraId="679A49BE" w14:textId="15038571" w:rsidR="00AC7042" w:rsidRDefault="00AC7042" w:rsidP="00AC7042">
      <w:pPr>
        <w:pStyle w:val="Brezrazmikov"/>
      </w:pPr>
      <w:r>
        <w:t xml:space="preserve">Predložitev zavarovanja garancijskih obveznosti je pogoj za prevzem storitev in </w:t>
      </w:r>
      <w:r w:rsidR="009A721F">
        <w:t>aparatur</w:t>
      </w:r>
      <w:r>
        <w:t>.</w:t>
      </w:r>
    </w:p>
    <w:p w14:paraId="132C3CBE" w14:textId="2323023E" w:rsidR="00AC7042" w:rsidRDefault="00AC7042" w:rsidP="00AC7042">
      <w:pPr>
        <w:pStyle w:val="Brezrazmikov"/>
      </w:pPr>
    </w:p>
    <w:p w14:paraId="1119C75D" w14:textId="77777777" w:rsidR="00AC7042" w:rsidRPr="00AC7042" w:rsidRDefault="00AC7042" w:rsidP="00AC7042">
      <w:pPr>
        <w:pStyle w:val="Brezrazmikov"/>
      </w:pPr>
    </w:p>
    <w:p w14:paraId="309E2E1B" w14:textId="77777777" w:rsidR="00097BD2" w:rsidRPr="00097BD2" w:rsidRDefault="00097BD2" w:rsidP="00097BD2">
      <w:r w:rsidRPr="00097BD2">
        <w:t>Zavarovanje za dobro izvedbo pogodbenih obveznosti naročnik unovči, če:</w:t>
      </w:r>
    </w:p>
    <w:p w14:paraId="3F5B9787" w14:textId="77777777" w:rsidR="00097BD2" w:rsidRPr="00097BD2" w:rsidRDefault="00097BD2" w:rsidP="000450F9">
      <w:pPr>
        <w:numPr>
          <w:ilvl w:val="0"/>
          <w:numId w:val="19"/>
        </w:numPr>
        <w:ind w:left="284" w:hanging="284"/>
      </w:pPr>
      <w:r w:rsidRPr="00097BD2">
        <w:t>izvajalec dobave blaga ne opravi v skladu z zahtevami pogodbe in prilogami pogodbe oziroma dobavi blago, ki ne ustreza specifikacijam in standardom navedenim v dokumentaciji in prilogam;</w:t>
      </w:r>
    </w:p>
    <w:p w14:paraId="37D0E817" w14:textId="77777777" w:rsidR="00097BD2" w:rsidRPr="00097BD2" w:rsidRDefault="00097BD2" w:rsidP="000450F9">
      <w:pPr>
        <w:numPr>
          <w:ilvl w:val="0"/>
          <w:numId w:val="19"/>
        </w:numPr>
        <w:ind w:left="284" w:hanging="284"/>
      </w:pPr>
      <w:r w:rsidRPr="00097BD2">
        <w:t>naročnik razdre pogodbo zaradi kršitev ali zamude na strani izvajalca;</w:t>
      </w:r>
    </w:p>
    <w:p w14:paraId="64649039" w14:textId="77777777" w:rsidR="00097BD2" w:rsidRPr="00097BD2" w:rsidRDefault="00097BD2" w:rsidP="000450F9">
      <w:pPr>
        <w:numPr>
          <w:ilvl w:val="0"/>
          <w:numId w:val="19"/>
        </w:numPr>
        <w:ind w:left="284" w:hanging="284"/>
      </w:pPr>
      <w:r w:rsidRPr="00097BD2">
        <w:t>se na zahtevo naročnika, v primernem roku, ki ga določi naročnik, pomanjkljivosti ne odpravijo;</w:t>
      </w:r>
    </w:p>
    <w:p w14:paraId="00FDBAB2" w14:textId="77777777" w:rsidR="00097BD2" w:rsidRPr="00097BD2" w:rsidRDefault="00097BD2" w:rsidP="000450F9">
      <w:pPr>
        <w:numPr>
          <w:ilvl w:val="0"/>
          <w:numId w:val="19"/>
        </w:numPr>
        <w:ind w:left="284" w:hanging="284"/>
      </w:pPr>
      <w:r w:rsidRPr="00097BD2">
        <w:t>izvajalec objavi insolventnost, prisilno poravnavo ali stečaj;</w:t>
      </w:r>
    </w:p>
    <w:p w14:paraId="20EFE5EE" w14:textId="77777777" w:rsidR="00097BD2" w:rsidRPr="00097BD2" w:rsidRDefault="00097BD2" w:rsidP="000450F9">
      <w:pPr>
        <w:numPr>
          <w:ilvl w:val="0"/>
          <w:numId w:val="19"/>
        </w:numPr>
        <w:ind w:left="284" w:hanging="284"/>
      </w:pPr>
      <w:r w:rsidRPr="00097BD2">
        <w:t>izvajalec krši zaupnost podatkov;</w:t>
      </w:r>
    </w:p>
    <w:p w14:paraId="2E5495D5" w14:textId="77777777" w:rsidR="00097BD2" w:rsidRPr="00097BD2" w:rsidRDefault="00097BD2" w:rsidP="000450F9">
      <w:pPr>
        <w:numPr>
          <w:ilvl w:val="0"/>
          <w:numId w:val="19"/>
        </w:numPr>
        <w:ind w:left="284" w:hanging="284"/>
      </w:pPr>
      <w:r w:rsidRPr="00097BD2">
        <w:t>izvajalec brez dogovora z naročnikom odstopi od pogodbe in razlogi za to niso na naročnikovi strani;</w:t>
      </w:r>
    </w:p>
    <w:p w14:paraId="7E04DE76" w14:textId="77777777" w:rsidR="00097BD2" w:rsidRPr="00097BD2" w:rsidRDefault="00097BD2" w:rsidP="000450F9">
      <w:pPr>
        <w:numPr>
          <w:ilvl w:val="0"/>
          <w:numId w:val="19"/>
        </w:numPr>
        <w:ind w:left="284" w:hanging="284"/>
      </w:pPr>
      <w:r w:rsidRPr="00097BD2">
        <w:t>ne ravna kot dober gospodar oziroma gospodarstvenik;</w:t>
      </w:r>
    </w:p>
    <w:p w14:paraId="1BD74167" w14:textId="10252061" w:rsidR="00097BD2" w:rsidRDefault="00097BD2" w:rsidP="000450F9">
      <w:pPr>
        <w:numPr>
          <w:ilvl w:val="0"/>
          <w:numId w:val="19"/>
        </w:numPr>
        <w:ind w:left="284" w:hanging="284"/>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t>Naročnik lahko finančno zavarovanje uveljavi brez predhodnega opomina, mora pa izvajalca o tem, da ga je uveljavil, obvestiti elektronsko ali pisno po pošti, najkasneje tri dni po dnevu, ko ga je predložil v izplačilo.</w:t>
      </w:r>
    </w:p>
    <w:p w14:paraId="6AF35D83" w14:textId="77777777" w:rsidR="00097BD2" w:rsidRPr="00097BD2" w:rsidRDefault="00097BD2" w:rsidP="00097BD2">
      <w:r w:rsidRPr="00097BD2">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15575690" w14:textId="77777777" w:rsidR="00097BD2" w:rsidRPr="00097BD2" w:rsidRDefault="00097BD2" w:rsidP="00097BD2">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97BD2"/>
    <w:p w14:paraId="778376A6" w14:textId="77777777" w:rsidR="00097BD2" w:rsidRPr="00097BD2" w:rsidRDefault="00097BD2" w:rsidP="00097BD2">
      <w:r w:rsidRPr="00097BD2">
        <w:t>Če se bodo med trajanjem te pogodbe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72E97F1A" w:rsidR="00097BD2" w:rsidRDefault="00097BD2" w:rsidP="00097BD2">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F97DA3">
      <w:pPr>
        <w:numPr>
          <w:ilvl w:val="0"/>
          <w:numId w:val="18"/>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0450F9">
      <w:pPr>
        <w:numPr>
          <w:ilvl w:val="0"/>
          <w:numId w:val="17"/>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64753">
            <w:pPr>
              <w:pStyle w:val="Odstavekseznama"/>
              <w:numPr>
                <w:ilvl w:val="0"/>
                <w:numId w:val="35"/>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864753">
            <w:pPr>
              <w:pStyle w:val="Odstavekseznama"/>
              <w:numPr>
                <w:ilvl w:val="0"/>
                <w:numId w:val="35"/>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097BD2" w:rsidRDefault="00097BD2" w:rsidP="00097BD2">
      <w:r w:rsidRPr="00097BD2">
        <w:lastRenderedPageBreak/>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0450F9">
      <w:pPr>
        <w:numPr>
          <w:ilvl w:val="0"/>
          <w:numId w:val="20"/>
        </w:numPr>
        <w:ind w:left="284" w:hanging="284"/>
      </w:pPr>
      <w:r w:rsidRPr="00097BD2">
        <w:t>podatke in dokumente iz druge, tretje in četrte alineje drugega odstavka 94. člena ZJN-3,</w:t>
      </w:r>
    </w:p>
    <w:p w14:paraId="186179D2" w14:textId="77777777" w:rsidR="00097BD2" w:rsidRPr="00097BD2" w:rsidRDefault="00097BD2" w:rsidP="000450F9">
      <w:pPr>
        <w:numPr>
          <w:ilvl w:val="0"/>
          <w:numId w:val="20"/>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0450F9">
      <w:pPr>
        <w:numPr>
          <w:ilvl w:val="0"/>
          <w:numId w:val="21"/>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0450F9">
      <w:pPr>
        <w:numPr>
          <w:ilvl w:val="0"/>
          <w:numId w:val="21"/>
        </w:numPr>
        <w:ind w:left="284" w:hanging="284"/>
      </w:pPr>
      <w:r w:rsidRPr="00097BD2">
        <w:t>potreba po dodatnih delih, spremembi del ali nepredvidenih delih, ki jih izvajalec sam ne more izvesti;</w:t>
      </w:r>
    </w:p>
    <w:p w14:paraId="4F510014" w14:textId="77777777" w:rsidR="00097BD2" w:rsidRPr="00097BD2" w:rsidRDefault="00097BD2" w:rsidP="000450F9">
      <w:pPr>
        <w:numPr>
          <w:ilvl w:val="0"/>
          <w:numId w:val="21"/>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364405" w:rsidRDefault="00097BD2" w:rsidP="00F97DA3">
      <w:pPr>
        <w:numPr>
          <w:ilvl w:val="0"/>
          <w:numId w:val="18"/>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0450F9">
      <w:pPr>
        <w:numPr>
          <w:ilvl w:val="0"/>
          <w:numId w:val="17"/>
        </w:numPr>
        <w:jc w:val="center"/>
      </w:pPr>
      <w:r w:rsidRPr="00097BD2">
        <w:t>člen</w:t>
      </w:r>
    </w:p>
    <w:p w14:paraId="354A243E" w14:textId="77777777" w:rsidR="00097BD2" w:rsidRPr="00097BD2" w:rsidRDefault="00097BD2" w:rsidP="00097BD2">
      <w:r w:rsidRPr="00097BD2">
        <w:t>Pogodba je ničena,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0450F9">
      <w:pPr>
        <w:numPr>
          <w:ilvl w:val="0"/>
          <w:numId w:val="22"/>
        </w:numPr>
        <w:ind w:left="284" w:hanging="284"/>
      </w:pPr>
      <w:r w:rsidRPr="00097BD2">
        <w:t>pridobitev posla ali</w:t>
      </w:r>
    </w:p>
    <w:p w14:paraId="29624F51" w14:textId="77777777" w:rsidR="00097BD2" w:rsidRPr="00097BD2" w:rsidRDefault="00097BD2" w:rsidP="000450F9">
      <w:pPr>
        <w:numPr>
          <w:ilvl w:val="0"/>
          <w:numId w:val="22"/>
        </w:numPr>
        <w:ind w:left="284" w:hanging="284"/>
      </w:pPr>
      <w:r w:rsidRPr="00097BD2">
        <w:t>za sklenitev posla pod ugodnejšimi pogoji ali</w:t>
      </w:r>
    </w:p>
    <w:p w14:paraId="3B898F72" w14:textId="77777777" w:rsidR="00097BD2" w:rsidRPr="00097BD2" w:rsidRDefault="00097BD2" w:rsidP="000450F9">
      <w:pPr>
        <w:numPr>
          <w:ilvl w:val="0"/>
          <w:numId w:val="22"/>
        </w:numPr>
        <w:ind w:left="284" w:hanging="284"/>
      </w:pPr>
      <w:r w:rsidRPr="00097BD2">
        <w:t>za opustitev dolžnega nadzora nad izvajanjem pogodbenih obveznosti ali</w:t>
      </w:r>
    </w:p>
    <w:p w14:paraId="2750EB06" w14:textId="77777777" w:rsidR="00097BD2" w:rsidRPr="00097BD2" w:rsidRDefault="00097BD2" w:rsidP="000450F9">
      <w:pPr>
        <w:numPr>
          <w:ilvl w:val="0"/>
          <w:numId w:val="22"/>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F97DA3">
      <w:pPr>
        <w:numPr>
          <w:ilvl w:val="0"/>
          <w:numId w:val="18"/>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0450F9">
      <w:pPr>
        <w:numPr>
          <w:ilvl w:val="0"/>
          <w:numId w:val="17"/>
        </w:numPr>
        <w:jc w:val="center"/>
      </w:pPr>
      <w:r w:rsidRPr="00097BD2">
        <w:t>člen</w:t>
      </w:r>
    </w:p>
    <w:p w14:paraId="7F1B483E" w14:textId="77777777" w:rsidR="00864753" w:rsidRDefault="00864753" w:rsidP="00864753">
      <w:r>
        <w:t>Pogodba je sklenjena pod razveznim pogojem, ki se uresniči, če je naročnik seznanjen, da je:</w:t>
      </w:r>
    </w:p>
    <w:p w14:paraId="54AF6889" w14:textId="77777777" w:rsidR="00864753" w:rsidRDefault="00864753" w:rsidP="00864753">
      <w:r>
        <w:t>•</w:t>
      </w:r>
      <w:r>
        <w:tab/>
        <w:t>sodišče s pravnomočno odločitvijo ugotovilo kršitev obveznosti iz drugega odstavka 3. člena ZJN-3 s strani izvajalca okvirnega sporazuma o izvedbi javnega naročila ali njegovega podizvajalca;</w:t>
      </w:r>
    </w:p>
    <w:p w14:paraId="684A2CE7" w14:textId="37E79891" w:rsidR="00864753" w:rsidRDefault="00864753" w:rsidP="00864753">
      <w:r>
        <w:t>•</w:t>
      </w:r>
      <w:r>
        <w:tab/>
        <w:t xml:space="preserve">pristojni državni organ pri izvajalcu okvirnega sporazuma ali njegovem podizvajalcu v času izvajanja okvirnega sporazuma ugotovil najmanj dve kršitvi v zvezi s plačilom za delo, delovnim časom, </w:t>
      </w:r>
      <w:r>
        <w:lastRenderedPageBreak/>
        <w:t xml:space="preserve">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60C31ACA" w:rsidR="00097BD2" w:rsidRPr="00097BD2" w:rsidRDefault="00864753" w:rsidP="00864753">
      <w:r>
        <w:t>Če naročnik v zakonsko določenem roku ne začne novega postopka javnega naročila, se šteje, da je pogodba razvezana šestdeseti dan od seznanitve s kršitvijo.</w:t>
      </w:r>
    </w:p>
    <w:p w14:paraId="396B0A09" w14:textId="77777777" w:rsidR="00097BD2" w:rsidRPr="00097BD2" w:rsidRDefault="00097BD2" w:rsidP="00097BD2"/>
    <w:p w14:paraId="5A6CD9D4" w14:textId="57B05353" w:rsidR="00097BD2" w:rsidRPr="00364405" w:rsidRDefault="00364405" w:rsidP="00F97DA3">
      <w:pPr>
        <w:numPr>
          <w:ilvl w:val="0"/>
          <w:numId w:val="18"/>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0450F9">
      <w:pPr>
        <w:numPr>
          <w:ilvl w:val="0"/>
          <w:numId w:val="17"/>
        </w:numPr>
        <w:jc w:val="center"/>
      </w:pPr>
      <w:r w:rsidRPr="00097BD2">
        <w:t>člen</w:t>
      </w:r>
    </w:p>
    <w:p w14:paraId="66A701EB" w14:textId="77777777" w:rsidR="00097BD2" w:rsidRPr="00097BD2" w:rsidRDefault="00097BD2" w:rsidP="00097BD2">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097BD2">
      <w:r w:rsidRPr="00097BD2">
        <w:rPr>
          <w:b/>
        </w:rPr>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097BD2">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F97DA3">
      <w:pPr>
        <w:numPr>
          <w:ilvl w:val="0"/>
          <w:numId w:val="18"/>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0450F9">
      <w:pPr>
        <w:numPr>
          <w:ilvl w:val="0"/>
          <w:numId w:val="17"/>
        </w:numPr>
        <w:jc w:val="center"/>
      </w:pPr>
      <w:r w:rsidRPr="00097BD2">
        <w:t>člen</w:t>
      </w:r>
    </w:p>
    <w:p w14:paraId="626C4C92" w14:textId="78AC2829" w:rsidR="00021246" w:rsidRDefault="00021246" w:rsidP="00021246">
      <w:r>
        <w:t>Izvajalec se zaveda, da bo pri opravljanju storitev</w:t>
      </w:r>
      <w:r w:rsidR="004D6DBC">
        <w:t xml:space="preserve"> – dobava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1246"/>
    <w:p w14:paraId="11575BB3" w14:textId="77777777" w:rsidR="00021246" w:rsidRDefault="00021246" w:rsidP="00021246">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1246"/>
    <w:p w14:paraId="5B0D9A87" w14:textId="77777777" w:rsidR="00021246" w:rsidRDefault="00021246" w:rsidP="00021246">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1246"/>
    <w:p w14:paraId="5105F5AF" w14:textId="77777777" w:rsidR="00021246" w:rsidRDefault="00021246" w:rsidP="00021246">
      <w:r>
        <w:t>Izvajalec se zavezuje da morebitnih osebnih podatkov ne bo uporabljal v nasprotju z določili Uredbe GDPR oziroma v nasprotju z namenom, za katerega so bili zbrani.</w:t>
      </w:r>
    </w:p>
    <w:p w14:paraId="6CAF086C" w14:textId="77777777" w:rsidR="00021246" w:rsidRDefault="00021246" w:rsidP="00021246">
      <w:r>
        <w:t xml:space="preserve"> </w:t>
      </w:r>
    </w:p>
    <w:p w14:paraId="11E30CE0" w14:textId="77777777" w:rsidR="00021246" w:rsidRDefault="00021246" w:rsidP="00021246">
      <w: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E71A7BE" w14:textId="77777777" w:rsidR="00021246" w:rsidRDefault="00021246" w:rsidP="00021246"/>
    <w:p w14:paraId="63FE6AEB" w14:textId="793D10F7" w:rsidR="00097BD2" w:rsidRPr="00097BD2" w:rsidRDefault="00021246" w:rsidP="00021246">
      <w:r>
        <w:lastRenderedPageBreak/>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F97DA3">
      <w:pPr>
        <w:numPr>
          <w:ilvl w:val="0"/>
          <w:numId w:val="18"/>
        </w:numPr>
        <w:rPr>
          <w:sz w:val="24"/>
          <w:szCs w:val="24"/>
        </w:rPr>
      </w:pPr>
      <w:r w:rsidRPr="00364405">
        <w:rPr>
          <w:sz w:val="24"/>
          <w:szCs w:val="24"/>
        </w:rPr>
        <w:t>VELJAVNOST POGODBE</w:t>
      </w:r>
    </w:p>
    <w:p w14:paraId="1EE9A571" w14:textId="77777777" w:rsidR="00097BD2" w:rsidRPr="00097BD2" w:rsidRDefault="00097BD2" w:rsidP="000450F9">
      <w:pPr>
        <w:numPr>
          <w:ilvl w:val="0"/>
          <w:numId w:val="17"/>
        </w:numPr>
        <w:jc w:val="center"/>
      </w:pPr>
      <w:r w:rsidRPr="00097BD2">
        <w:t>člen</w:t>
      </w:r>
    </w:p>
    <w:p w14:paraId="047CA4D7" w14:textId="77777777" w:rsidR="00097BD2" w:rsidRPr="00097BD2" w:rsidRDefault="00097BD2" w:rsidP="00097BD2">
      <w:r w:rsidRPr="00097BD2">
        <w:t xml:space="preserve">Pogodba se sklepa za obdobje do njenega poteka in prične veljati s podpisom obeh pogodbenih strank in predložitvijo instrumenta finančnega zavarovanja. </w:t>
      </w:r>
    </w:p>
    <w:p w14:paraId="3CCC75D7" w14:textId="180493F3" w:rsidR="00097BD2" w:rsidRPr="00097BD2" w:rsidRDefault="001D049A" w:rsidP="00097BD2">
      <w:r>
        <w:t xml:space="preserve">Dobava blaga po tej pogodbi </w:t>
      </w:r>
      <w:r w:rsidR="000302A7">
        <w:t>je</w:t>
      </w:r>
      <w:r>
        <w:t xml:space="preserve"> </w:t>
      </w:r>
      <w:r w:rsidR="000302A7" w:rsidRPr="000302A7">
        <w:t xml:space="preserve">za sklop 1 </w:t>
      </w:r>
      <w:r w:rsidR="00CF548F">
        <w:t xml:space="preserve">in sklop 2, </w:t>
      </w:r>
      <w:r w:rsidR="000302A7" w:rsidRPr="000302A7">
        <w:t xml:space="preserve">največ do </w:t>
      </w:r>
      <w:r w:rsidR="00DB6422">
        <w:t>40 dni</w:t>
      </w:r>
      <w:r w:rsidR="000302A7" w:rsidRPr="000302A7">
        <w:t xml:space="preserve"> od </w:t>
      </w:r>
      <w:r w:rsidR="00CF548F" w:rsidRPr="00CF548F">
        <w:t xml:space="preserve">naročnikovega podpisa pogodbe. </w:t>
      </w:r>
    </w:p>
    <w:p w14:paraId="0AD1999E" w14:textId="77777777" w:rsidR="00097BD2" w:rsidRPr="00097BD2" w:rsidRDefault="00097BD2" w:rsidP="00097BD2"/>
    <w:p w14:paraId="25FEF414" w14:textId="658CE1E9" w:rsidR="00097BD2" w:rsidRDefault="00097BD2" w:rsidP="00097BD2">
      <w:r w:rsidRPr="00097BD2">
        <w:t>Pogodbenika lahko pogodbene storitve</w:t>
      </w:r>
      <w:r w:rsidR="001D049A">
        <w:t xml:space="preserve"> – dobavo blaga</w:t>
      </w:r>
      <w:r w:rsidRPr="00097BD2">
        <w:t xml:space="preserve"> prekineta v utemeljenih razmerah in z utemeljenim razlogom. </w:t>
      </w:r>
    </w:p>
    <w:p w14:paraId="68C38215" w14:textId="77777777" w:rsidR="00DB6422" w:rsidRPr="00DB6422" w:rsidRDefault="00DB6422" w:rsidP="00DB6422">
      <w:pPr>
        <w:pStyle w:val="Brezrazmikov"/>
      </w:pPr>
    </w:p>
    <w:p w14:paraId="40E66727" w14:textId="2F6242AF" w:rsidR="00097BD2" w:rsidRDefault="00097BD2" w:rsidP="00097BD2">
      <w:r w:rsidRPr="00097BD2">
        <w:t xml:space="preserve">Stranki morata pisno obvestiti nasprotno stranko o prekinitvi pogodbenih storitev in navesti vzrok ter tega utemeljiti. </w:t>
      </w:r>
    </w:p>
    <w:p w14:paraId="67A5125B" w14:textId="77777777" w:rsidR="00DB6422" w:rsidRPr="00DB6422" w:rsidRDefault="00DB6422" w:rsidP="00DB6422">
      <w:pPr>
        <w:pStyle w:val="Brezrazmikov"/>
      </w:pPr>
    </w:p>
    <w:p w14:paraId="62100C5F" w14:textId="77777777" w:rsidR="00097BD2" w:rsidRPr="00097BD2" w:rsidRDefault="00097BD2" w:rsidP="00097BD2">
      <w:r w:rsidRPr="00097BD2">
        <w:t>Pogodbena stranka seznani nasprotno stranko s prekinitvijo tako, da pošlje priporočeno pismo po pošti</w:t>
      </w:r>
    </w:p>
    <w:p w14:paraId="1CB7841C" w14:textId="77777777" w:rsidR="00097BD2" w:rsidRPr="00097BD2" w:rsidRDefault="00097BD2" w:rsidP="00097BD2">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F97DA3">
      <w:pPr>
        <w:numPr>
          <w:ilvl w:val="0"/>
          <w:numId w:val="18"/>
        </w:numPr>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0450F9">
      <w:pPr>
        <w:numPr>
          <w:ilvl w:val="0"/>
          <w:numId w:val="17"/>
        </w:numPr>
        <w:jc w:val="center"/>
      </w:pPr>
      <w:r w:rsidRPr="00097BD2">
        <w:t>člen</w:t>
      </w:r>
    </w:p>
    <w:p w14:paraId="01D1347C" w14:textId="77777777" w:rsidR="00097BD2" w:rsidRPr="00097BD2" w:rsidRDefault="00097BD2" w:rsidP="00097BD2">
      <w:r w:rsidRPr="00097BD2">
        <w:t xml:space="preserve">Pogodba se lahko spremeni ali dopolni s pisnim dodatkom (aneksom), ki ga sprejmeta in podpišeta obe pogodbeni stranki. </w:t>
      </w:r>
    </w:p>
    <w:p w14:paraId="51D72A33" w14:textId="77777777" w:rsidR="00097BD2" w:rsidRPr="00097BD2" w:rsidRDefault="00097BD2" w:rsidP="00097BD2">
      <w:r w:rsidRPr="00097BD2">
        <w:t>Ob morebitni spremembi odgovornega predstavnika katere od pogodbenih strank zadostuje obvestilo ene stranke drugi.</w:t>
      </w:r>
    </w:p>
    <w:p w14:paraId="467AC65D" w14:textId="77777777" w:rsidR="00097BD2" w:rsidRPr="00097BD2" w:rsidRDefault="00097BD2" w:rsidP="00097BD2">
      <w:r w:rsidRPr="00097BD2">
        <w:t>Če katerakoli od pogodbenih določb je ali postane neveljavna, to ne vpliva na ostale določbe. Neveljavna določba se nadomesti z veljavno, ki mora čimbolj ustrezati namenu, ki ga je želela doseči neveljavna določba.</w:t>
      </w:r>
    </w:p>
    <w:p w14:paraId="6F18B47A" w14:textId="77777777" w:rsidR="00097BD2" w:rsidRPr="00097BD2" w:rsidRDefault="00097BD2" w:rsidP="00097BD2">
      <w:r w:rsidRPr="00097BD2">
        <w:t>Vsaka od pogodbenih strank lahko odpove to pogodbo s trimesečnim odpovednim rokom. Glede na razlog izbere stranka, ki daje odpoved za nasprotno stran primeren čas ter poravna vse stroške, ki jih s tem povzroči.</w:t>
      </w:r>
    </w:p>
    <w:p w14:paraId="21D08C3B" w14:textId="77777777" w:rsidR="00097BD2" w:rsidRPr="00097BD2" w:rsidRDefault="00097BD2" w:rsidP="00097BD2">
      <w:r w:rsidRPr="00097BD2">
        <w:t xml:space="preserve">Odpoved pogodbe se pošlje drugi pogodbeni stranki s priporočenim pismom. Odpovedni rok teče od vročitve dalje. </w:t>
      </w:r>
    </w:p>
    <w:p w14:paraId="58A07A17" w14:textId="77777777" w:rsidR="00097BD2" w:rsidRPr="00097BD2" w:rsidRDefault="00097BD2" w:rsidP="00097BD2">
      <w:r w:rsidRPr="00097BD2">
        <w:t xml:space="preserve">Prav tako lahko naročnik odpove pogodbo, v kolikor izvede nov postopek javnega naročilo z istovrstnega področja. </w:t>
      </w:r>
    </w:p>
    <w:p w14:paraId="1F78A936" w14:textId="77777777" w:rsidR="00097BD2" w:rsidRPr="00097BD2" w:rsidRDefault="00097BD2" w:rsidP="00097BD2"/>
    <w:p w14:paraId="730042D2" w14:textId="77777777" w:rsidR="00097BD2" w:rsidRPr="00097BD2" w:rsidRDefault="00097BD2" w:rsidP="00097BD2">
      <w:r w:rsidRPr="00097BD2">
        <w:t>Odstop te pogodbe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77777777" w:rsidR="00097BD2" w:rsidRPr="00097BD2" w:rsidRDefault="00097BD2" w:rsidP="000450F9">
      <w:pPr>
        <w:numPr>
          <w:ilvl w:val="0"/>
          <w:numId w:val="17"/>
        </w:numPr>
        <w:jc w:val="center"/>
      </w:pPr>
      <w:r w:rsidRPr="00097BD2">
        <w:t>člen</w:t>
      </w:r>
    </w:p>
    <w:p w14:paraId="5EEA6C69" w14:textId="77777777" w:rsidR="00097BD2" w:rsidRPr="00097BD2" w:rsidRDefault="00097BD2" w:rsidP="00097BD2">
      <w:r w:rsidRPr="00097BD2">
        <w:t>Predčasno razdrtje pogodbe je možno:</w:t>
      </w:r>
    </w:p>
    <w:p w14:paraId="624DDBB9" w14:textId="77777777" w:rsidR="00097BD2" w:rsidRPr="00097BD2" w:rsidRDefault="00097BD2" w:rsidP="000450F9">
      <w:pPr>
        <w:numPr>
          <w:ilvl w:val="0"/>
          <w:numId w:val="23"/>
        </w:numPr>
      </w:pPr>
      <w:r w:rsidRPr="00097BD2">
        <w:t xml:space="preserve">zaradi uveljavljenega finančnega zavarovanja, odpoved velja z dnem unovčenja finančnega zavarovanja; </w:t>
      </w:r>
    </w:p>
    <w:p w14:paraId="5FF33168" w14:textId="06B5AF1E" w:rsidR="00097BD2" w:rsidRPr="00097BD2" w:rsidRDefault="00097BD2" w:rsidP="000450F9">
      <w:pPr>
        <w:numPr>
          <w:ilvl w:val="0"/>
          <w:numId w:val="23"/>
        </w:numPr>
      </w:pPr>
      <w:r w:rsidRPr="00097BD2">
        <w:t xml:space="preserve">zaradi neutemeljene zavrnitve naročila s strani </w:t>
      </w:r>
      <w:r w:rsidR="001D049A">
        <w:t>izvajalca</w:t>
      </w:r>
      <w:r w:rsidRPr="00097BD2">
        <w:t>, odstopanja od naročenega načina izvedbe ali nekvalitetno oz. nepravilno opravljene dobave oz. storitev; odpoved velja z dnem, ko izvajalec prejme obvestilo o odpovedi pogodbe;</w:t>
      </w:r>
    </w:p>
    <w:p w14:paraId="0FBB3D86" w14:textId="1C553683" w:rsidR="00097BD2" w:rsidRPr="00097BD2" w:rsidRDefault="00097BD2" w:rsidP="000450F9">
      <w:pPr>
        <w:numPr>
          <w:ilvl w:val="0"/>
          <w:numId w:val="23"/>
        </w:numPr>
      </w:pPr>
      <w:r w:rsidRPr="00097BD2">
        <w:t xml:space="preserve">zaradi zamude </w:t>
      </w:r>
      <w:r w:rsidR="001D049A">
        <w:t>izvajalca</w:t>
      </w:r>
      <w:r w:rsidRPr="00097BD2">
        <w:t xml:space="preserve"> ali napake v izvedbi, ki bistveno zmanjša pomen posla; </w:t>
      </w:r>
      <w:r w:rsidRPr="00097BD2">
        <w:rPr>
          <w:bCs/>
        </w:rPr>
        <w:t>o</w:t>
      </w:r>
      <w:r w:rsidRPr="00097BD2">
        <w:t>dpoved velja z dnem, ko izvajalec prejme obvestilo o odpovedi pogodbe;</w:t>
      </w:r>
    </w:p>
    <w:p w14:paraId="1D33EFE2" w14:textId="716E6BC5" w:rsidR="00097BD2" w:rsidRPr="00097BD2" w:rsidRDefault="00097BD2" w:rsidP="000450F9">
      <w:pPr>
        <w:numPr>
          <w:ilvl w:val="0"/>
          <w:numId w:val="23"/>
        </w:numPr>
      </w:pPr>
      <w:r w:rsidRPr="00097BD2">
        <w:t xml:space="preserve">iz krivdnih razlogov na strani </w:t>
      </w:r>
      <w:r w:rsidR="001D049A">
        <w:t>izvajalca</w:t>
      </w:r>
      <w:r w:rsidRPr="00097BD2">
        <w:t xml:space="preserve"> (kršenje pogodbenih določil), </w:t>
      </w:r>
      <w:r w:rsidRPr="00097BD2">
        <w:rPr>
          <w:bCs/>
        </w:rPr>
        <w:t>o</w:t>
      </w:r>
      <w:r w:rsidRPr="00097BD2">
        <w:t>dpoved velja z dnem, ko izvajalec prejme obvestilo o odpovedi pogodbe;</w:t>
      </w:r>
    </w:p>
    <w:p w14:paraId="6C867F66" w14:textId="77777777" w:rsidR="00097BD2" w:rsidRPr="00097BD2" w:rsidRDefault="00097BD2" w:rsidP="000450F9">
      <w:pPr>
        <w:numPr>
          <w:ilvl w:val="0"/>
          <w:numId w:val="23"/>
        </w:numPr>
      </w:pPr>
      <w:r w:rsidRPr="00097BD2">
        <w:t xml:space="preserve">zaradi dosežka maksimalne višine pogodbene kazni; </w:t>
      </w:r>
      <w:r w:rsidRPr="00097BD2">
        <w:rPr>
          <w:bCs/>
        </w:rPr>
        <w:t>o</w:t>
      </w:r>
      <w:r w:rsidRPr="00097BD2">
        <w:t>dpoved velja z dnem, ko izvajalec prejme obvestilo o odpovedi pogodbe;</w:t>
      </w:r>
    </w:p>
    <w:p w14:paraId="7ED26523" w14:textId="77777777" w:rsidR="00097BD2" w:rsidRPr="00097BD2" w:rsidRDefault="00097BD2" w:rsidP="000450F9">
      <w:pPr>
        <w:numPr>
          <w:ilvl w:val="0"/>
          <w:numId w:val="23"/>
        </w:numPr>
      </w:pPr>
      <w:r w:rsidRPr="00097BD2">
        <w:t>v primerih določenih v 96. členu ZJN-3,</w:t>
      </w:r>
      <w:r w:rsidRPr="00097BD2">
        <w:rPr>
          <w:bCs/>
        </w:rPr>
        <w:t xml:space="preserve"> o</w:t>
      </w:r>
      <w:r w:rsidRPr="00097BD2">
        <w:t>dpoved velja z dnem, ko izvajalec prejme obvestilo o odpovedi pogodbe;</w:t>
      </w:r>
    </w:p>
    <w:p w14:paraId="687EDDEF" w14:textId="71CF51DF" w:rsidR="00097BD2" w:rsidRPr="00097BD2" w:rsidRDefault="00097BD2" w:rsidP="000450F9">
      <w:pPr>
        <w:numPr>
          <w:ilvl w:val="0"/>
          <w:numId w:val="23"/>
        </w:numPr>
      </w:pPr>
      <w:r w:rsidRPr="00097BD2">
        <w:lastRenderedPageBreak/>
        <w:t>če naročnik ali njegov pooblaščenec izvede novo javno naročilo iz istovrstnega področja, pri čemer preneha sporazum oziroma pogodba veljati na podlagi pravnomočne odločitve o oddaji novega naročila;</w:t>
      </w:r>
    </w:p>
    <w:p w14:paraId="6614FB27" w14:textId="77777777" w:rsidR="00097BD2" w:rsidRPr="00097BD2" w:rsidRDefault="00097BD2" w:rsidP="000450F9">
      <w:pPr>
        <w:numPr>
          <w:ilvl w:val="0"/>
          <w:numId w:val="23"/>
        </w:numPr>
      </w:pPr>
      <w:r w:rsidRPr="00097BD2">
        <w:t>če naročnik ne poravna zapadlih obveznosti, odpoved velja po preteku 30 dni od obvestila naročniku;</w:t>
      </w:r>
    </w:p>
    <w:p w14:paraId="4DF4057F" w14:textId="77777777" w:rsidR="00097BD2" w:rsidRPr="00097BD2" w:rsidRDefault="00097BD2" w:rsidP="000450F9">
      <w:pPr>
        <w:numPr>
          <w:ilvl w:val="0"/>
          <w:numId w:val="23"/>
        </w:numPr>
      </w:pPr>
      <w:r w:rsidRPr="00097BD2">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583BC6B" w14:textId="77777777" w:rsidR="00097BD2" w:rsidRPr="00097BD2" w:rsidRDefault="00097BD2" w:rsidP="000450F9">
      <w:pPr>
        <w:numPr>
          <w:ilvl w:val="0"/>
          <w:numId w:val="23"/>
        </w:numPr>
      </w:pPr>
      <w:r w:rsidRPr="00097BD2">
        <w:t>s pisnim dogovorom med obema strankama, odpoved velja z dnem, ki izhaja iz pisnega dogovora o prenehanju pogodbe, sicer pa z dnem sklenitve takšnega dogovora in po poravnavi medsebojnih obveznosti iz pogodbe;</w:t>
      </w:r>
    </w:p>
    <w:p w14:paraId="49E02232" w14:textId="3F11D30F" w:rsidR="00097BD2" w:rsidRPr="00097BD2" w:rsidRDefault="00097BD2" w:rsidP="000450F9">
      <w:pPr>
        <w:numPr>
          <w:ilvl w:val="0"/>
          <w:numId w:val="23"/>
        </w:numPr>
      </w:pPr>
      <w:r w:rsidRPr="00097BD2">
        <w:t xml:space="preserve">naročnik lahko odpove pogodbo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77777777" w:rsidR="00097BD2" w:rsidRPr="00097BD2" w:rsidRDefault="00097BD2" w:rsidP="00097BD2">
      <w:r w:rsidRPr="00097BD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0450F9">
      <w:pPr>
        <w:numPr>
          <w:ilvl w:val="0"/>
          <w:numId w:val="17"/>
        </w:numPr>
        <w:jc w:val="center"/>
      </w:pPr>
      <w:r w:rsidRPr="00097BD2">
        <w:t>člen</w:t>
      </w:r>
    </w:p>
    <w:p w14:paraId="1F333620" w14:textId="77777777" w:rsidR="00097BD2" w:rsidRPr="00097BD2" w:rsidRDefault="00097BD2" w:rsidP="00097BD2">
      <w:r w:rsidRPr="00097BD2">
        <w:t xml:space="preserve">Pogodba je sklenjena z dnem podpisa zadnje od obeh pogodbenih strank. Podpis je lahko v fizičen ali elektronski. Sklenjena je pod </w:t>
      </w:r>
      <w:proofErr w:type="spellStart"/>
      <w:r w:rsidRPr="00097BD2">
        <w:t>odložnim</w:t>
      </w:r>
      <w:proofErr w:type="spellEnd"/>
      <w:r w:rsidRPr="00097BD2">
        <w:t xml:space="preserve"> pogojem predložitve finančnega zavarovanja za dobro izvedbo pogodbenih obveznosti. </w:t>
      </w:r>
    </w:p>
    <w:p w14:paraId="0AB01E3A" w14:textId="77777777"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77777777" w:rsidR="00097BD2" w:rsidRPr="00097BD2" w:rsidRDefault="00097BD2" w:rsidP="00097BD2">
      <w:r w:rsidRPr="00097BD2">
        <w:t>Pogodba je sestavljena v dveh enakih izvodih, od katerih prejme vsaka pogodbena stranka en izvod.</w:t>
      </w:r>
    </w:p>
    <w:p w14:paraId="0840D027" w14:textId="77777777" w:rsidR="00097BD2" w:rsidRPr="00097BD2" w:rsidRDefault="00097BD2" w:rsidP="00097BD2">
      <w:r w:rsidRPr="00097BD2">
        <w:t>V primeru, da stranki pogodbo 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97"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97"/>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98"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98"/>
      <w:r>
        <w:rPr>
          <w:sz w:val="16"/>
          <w:szCs w:val="16"/>
        </w:rPr>
        <w:t>.</w:t>
      </w:r>
    </w:p>
    <w:p w14:paraId="5942AF99"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2D4EDE">
      <w:pPr>
        <w:pStyle w:val="Brezrazmikov"/>
        <w:numPr>
          <w:ilvl w:val="0"/>
          <w:numId w:val="34"/>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56480E" w:rsidRDefault="0056480E" w:rsidP="00776595">
      <w:r>
        <w:separator/>
      </w:r>
    </w:p>
  </w:endnote>
  <w:endnote w:type="continuationSeparator" w:id="0">
    <w:p w14:paraId="6733DAB2" w14:textId="77777777" w:rsidR="0056480E" w:rsidRDefault="0056480E"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libri"/>
    <w:charset w:val="00"/>
    <w:family w:val="auto"/>
    <w:pitch w:val="variable"/>
    <w:sig w:usb0="00000001"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56480E" w:rsidRPr="006708B7" w14:paraId="28B76C12" w14:textId="77777777" w:rsidTr="00A40EE7">
      <w:trPr>
        <w:trHeight w:val="80"/>
      </w:trPr>
      <w:tc>
        <w:tcPr>
          <w:tcW w:w="7797" w:type="dxa"/>
        </w:tcPr>
        <w:p w14:paraId="7BDAB702" w14:textId="105678CA" w:rsidR="0056480E" w:rsidRPr="006708B7" w:rsidRDefault="0056480E" w:rsidP="006708B7">
          <w:pPr>
            <w:pStyle w:val="Noga"/>
          </w:pPr>
          <w:r w:rsidRPr="006708B7">
            <w:t>JN MF 401-</w:t>
          </w:r>
          <w:r>
            <w:t>23</w:t>
          </w:r>
          <w:r w:rsidRPr="006708B7">
            <w:t>/2024</w:t>
          </w:r>
        </w:p>
      </w:tc>
      <w:tc>
        <w:tcPr>
          <w:tcW w:w="1275" w:type="dxa"/>
        </w:tcPr>
        <w:sdt>
          <w:sdtPr>
            <w:rPr>
              <w:color w:val="8C8C8C"/>
            </w:rPr>
            <w:id w:val="1503401614"/>
            <w:docPartObj>
              <w:docPartGallery w:val="Page Numbers (Bottom of Page)"/>
              <w:docPartUnique/>
            </w:docPartObj>
          </w:sdtPr>
          <w:sdtContent>
            <w:sdt>
              <w:sdtPr>
                <w:rPr>
                  <w:color w:val="8C8C8C"/>
                </w:rPr>
                <w:id w:val="-1746250218"/>
                <w:docPartObj>
                  <w:docPartGallery w:val="Page Numbers (Top of Page)"/>
                  <w:docPartUnique/>
                </w:docPartObj>
              </w:sdtPr>
              <w:sdtContent>
                <w:p w14:paraId="10ABC529" w14:textId="77777777" w:rsidR="0056480E" w:rsidRPr="006708B7" w:rsidRDefault="0056480E"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56480E" w:rsidRDefault="0056480E"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56480E" w:rsidRPr="006708B7" w14:paraId="4E9ADB54" w14:textId="77777777" w:rsidTr="00A40EE7">
      <w:trPr>
        <w:trHeight w:val="80"/>
      </w:trPr>
      <w:tc>
        <w:tcPr>
          <w:tcW w:w="7797" w:type="dxa"/>
        </w:tcPr>
        <w:p w14:paraId="7F8F7173" w14:textId="4DA162C8" w:rsidR="0056480E" w:rsidRPr="006708B7" w:rsidRDefault="0056480E" w:rsidP="006708B7">
          <w:pPr>
            <w:pStyle w:val="Noga"/>
          </w:pPr>
          <w:r w:rsidRPr="006708B7">
            <w:t>JN MF 401-</w:t>
          </w:r>
          <w:r>
            <w:t>23</w:t>
          </w:r>
          <w:r w:rsidRPr="006708B7">
            <w:t>/2024</w:t>
          </w:r>
        </w:p>
      </w:tc>
      <w:tc>
        <w:tcPr>
          <w:tcW w:w="1275" w:type="dxa"/>
        </w:tcPr>
        <w:sdt>
          <w:sdtPr>
            <w:rPr>
              <w:color w:val="8C8C8C"/>
            </w:rPr>
            <w:id w:val="851457267"/>
            <w:docPartObj>
              <w:docPartGallery w:val="Page Numbers (Bottom of Page)"/>
              <w:docPartUnique/>
            </w:docPartObj>
          </w:sdtPr>
          <w:sdtContent>
            <w:sdt>
              <w:sdtPr>
                <w:rPr>
                  <w:color w:val="8C8C8C"/>
                </w:rPr>
                <w:id w:val="-1672952249"/>
                <w:docPartObj>
                  <w:docPartGallery w:val="Page Numbers (Top of Page)"/>
                  <w:docPartUnique/>
                </w:docPartObj>
              </w:sdtPr>
              <w:sdtContent>
                <w:p w14:paraId="3D00466F" w14:textId="77777777" w:rsidR="0056480E" w:rsidRPr="006708B7" w:rsidRDefault="0056480E"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56480E" w:rsidRDefault="0056480E"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56480E" w:rsidRDefault="0056480E" w:rsidP="00776595">
      <w:r>
        <w:separator/>
      </w:r>
    </w:p>
  </w:footnote>
  <w:footnote w:type="continuationSeparator" w:id="0">
    <w:p w14:paraId="76F45E88" w14:textId="77777777" w:rsidR="0056480E" w:rsidRDefault="0056480E" w:rsidP="00776595">
      <w:r>
        <w:continuationSeparator/>
      </w:r>
    </w:p>
  </w:footnote>
  <w:footnote w:id="1">
    <w:p w14:paraId="1F3C1CAE" w14:textId="51C86F42" w:rsidR="0056480E" w:rsidRDefault="0056480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56480E" w:rsidRDefault="0056480E"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56480E" w:rsidRDefault="0056480E"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56480E" w:rsidRPr="00D24FCD" w:rsidRDefault="0056480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56480E" w:rsidRPr="00954D74" w:rsidRDefault="0056480E"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D759" w14:textId="77777777" w:rsidR="0056480E" w:rsidRPr="00954D74" w:rsidRDefault="0056480E"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515B96A2" w:rsidR="0056480E" w:rsidRPr="00954D74" w:rsidRDefault="0056480E"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7703D2F"/>
    <w:multiLevelType w:val="hybridMultilevel"/>
    <w:tmpl w:val="D1DEE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8C3116"/>
    <w:multiLevelType w:val="hybridMultilevel"/>
    <w:tmpl w:val="86A26F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DF17DD"/>
    <w:multiLevelType w:val="hybridMultilevel"/>
    <w:tmpl w:val="5D60C0D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2C17AF"/>
    <w:multiLevelType w:val="hybridMultilevel"/>
    <w:tmpl w:val="7194D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145A0"/>
    <w:multiLevelType w:val="hybridMultilevel"/>
    <w:tmpl w:val="BD1699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C62AC3"/>
    <w:multiLevelType w:val="hybridMultilevel"/>
    <w:tmpl w:val="71C650E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377BF9"/>
    <w:multiLevelType w:val="hybridMultilevel"/>
    <w:tmpl w:val="A33A84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C25277"/>
    <w:multiLevelType w:val="hybridMultilevel"/>
    <w:tmpl w:val="C7DA78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45776A"/>
    <w:multiLevelType w:val="hybridMultilevel"/>
    <w:tmpl w:val="4218EF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393878"/>
    <w:multiLevelType w:val="hybridMultilevel"/>
    <w:tmpl w:val="2CECD5A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70649C"/>
    <w:multiLevelType w:val="hybridMultilevel"/>
    <w:tmpl w:val="8D7C4D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AE4881"/>
    <w:multiLevelType w:val="hybridMultilevel"/>
    <w:tmpl w:val="6BC258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0259B9"/>
    <w:multiLevelType w:val="hybridMultilevel"/>
    <w:tmpl w:val="D3F644F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BE1BC6"/>
    <w:multiLevelType w:val="hybridMultilevel"/>
    <w:tmpl w:val="844CDF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173BB2"/>
    <w:multiLevelType w:val="hybridMultilevel"/>
    <w:tmpl w:val="D12E70CE"/>
    <w:lvl w:ilvl="0" w:tplc="04240005">
      <w:start w:val="1"/>
      <w:numFmt w:val="bullet"/>
      <w:lvlText w:val=""/>
      <w:lvlJc w:val="left"/>
      <w:pPr>
        <w:ind w:left="2345"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B02E4B"/>
    <w:multiLevelType w:val="hybridMultilevel"/>
    <w:tmpl w:val="6C36EC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476108"/>
    <w:multiLevelType w:val="hybridMultilevel"/>
    <w:tmpl w:val="9BC8C78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08D5064"/>
    <w:multiLevelType w:val="hybridMultilevel"/>
    <w:tmpl w:val="A5E83D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4B59F0"/>
    <w:multiLevelType w:val="hybridMultilevel"/>
    <w:tmpl w:val="2F8802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13"/>
  </w:num>
  <w:num w:numId="4">
    <w:abstractNumId w:val="27"/>
  </w:num>
  <w:num w:numId="5">
    <w:abstractNumId w:val="0"/>
  </w:num>
  <w:num w:numId="6">
    <w:abstractNumId w:val="29"/>
  </w:num>
  <w:num w:numId="7">
    <w:abstractNumId w:val="12"/>
  </w:num>
  <w:num w:numId="8">
    <w:abstractNumId w:val="35"/>
  </w:num>
  <w:num w:numId="9">
    <w:abstractNumId w:val="50"/>
  </w:num>
  <w:num w:numId="10">
    <w:abstractNumId w:val="55"/>
  </w:num>
  <w:num w:numId="11">
    <w:abstractNumId w:val="57"/>
  </w:num>
  <w:num w:numId="12">
    <w:abstractNumId w:val="23"/>
  </w:num>
  <w:num w:numId="13">
    <w:abstractNumId w:val="37"/>
  </w:num>
  <w:num w:numId="14">
    <w:abstractNumId w:val="47"/>
  </w:num>
  <w:num w:numId="15">
    <w:abstractNumId w:val="1"/>
  </w:num>
  <w:num w:numId="16">
    <w:abstractNumId w:val="43"/>
  </w:num>
  <w:num w:numId="17">
    <w:abstractNumId w:val="51"/>
  </w:num>
  <w:num w:numId="18">
    <w:abstractNumId w:val="6"/>
  </w:num>
  <w:num w:numId="19">
    <w:abstractNumId w:val="56"/>
  </w:num>
  <w:num w:numId="20">
    <w:abstractNumId w:val="4"/>
  </w:num>
  <w:num w:numId="21">
    <w:abstractNumId w:val="36"/>
  </w:num>
  <w:num w:numId="22">
    <w:abstractNumId w:val="34"/>
  </w:num>
  <w:num w:numId="23">
    <w:abstractNumId w:val="54"/>
  </w:num>
  <w:num w:numId="24">
    <w:abstractNumId w:val="14"/>
  </w:num>
  <w:num w:numId="25">
    <w:abstractNumId w:val="5"/>
  </w:num>
  <w:num w:numId="26">
    <w:abstractNumId w:val="7"/>
  </w:num>
  <w:num w:numId="27">
    <w:abstractNumId w:val="9"/>
  </w:num>
  <w:num w:numId="28">
    <w:abstractNumId w:val="46"/>
  </w:num>
  <w:num w:numId="29">
    <w:abstractNumId w:val="8"/>
  </w:num>
  <w:num w:numId="30">
    <w:abstractNumId w:val="53"/>
  </w:num>
  <w:num w:numId="31">
    <w:abstractNumId w:val="42"/>
  </w:num>
  <w:num w:numId="32">
    <w:abstractNumId w:val="28"/>
  </w:num>
  <w:num w:numId="33">
    <w:abstractNumId w:val="10"/>
  </w:num>
  <w:num w:numId="34">
    <w:abstractNumId w:val="58"/>
  </w:num>
  <w:num w:numId="35">
    <w:abstractNumId w:val="48"/>
  </w:num>
  <w:num w:numId="36">
    <w:abstractNumId w:val="41"/>
  </w:num>
  <w:num w:numId="37">
    <w:abstractNumId w:val="19"/>
  </w:num>
  <w:num w:numId="38">
    <w:abstractNumId w:val="17"/>
  </w:num>
  <w:num w:numId="39">
    <w:abstractNumId w:val="49"/>
  </w:num>
  <w:num w:numId="40">
    <w:abstractNumId w:val="52"/>
  </w:num>
  <w:num w:numId="41">
    <w:abstractNumId w:val="11"/>
  </w:num>
  <w:num w:numId="42">
    <w:abstractNumId w:val="21"/>
  </w:num>
  <w:num w:numId="43">
    <w:abstractNumId w:val="3"/>
  </w:num>
  <w:num w:numId="44">
    <w:abstractNumId w:val="15"/>
  </w:num>
  <w:num w:numId="45">
    <w:abstractNumId w:val="2"/>
  </w:num>
  <w:num w:numId="46">
    <w:abstractNumId w:val="40"/>
  </w:num>
  <w:num w:numId="47">
    <w:abstractNumId w:val="24"/>
  </w:num>
  <w:num w:numId="48">
    <w:abstractNumId w:val="59"/>
  </w:num>
  <w:num w:numId="49">
    <w:abstractNumId w:val="22"/>
  </w:num>
  <w:num w:numId="50">
    <w:abstractNumId w:val="18"/>
  </w:num>
  <w:num w:numId="51">
    <w:abstractNumId w:val="45"/>
  </w:num>
  <w:num w:numId="52">
    <w:abstractNumId w:val="16"/>
  </w:num>
  <w:num w:numId="53">
    <w:abstractNumId w:val="31"/>
  </w:num>
  <w:num w:numId="54">
    <w:abstractNumId w:val="30"/>
  </w:num>
  <w:num w:numId="55">
    <w:abstractNumId w:val="44"/>
  </w:num>
  <w:num w:numId="56">
    <w:abstractNumId w:val="39"/>
  </w:num>
  <w:num w:numId="57">
    <w:abstractNumId w:val="38"/>
  </w:num>
  <w:num w:numId="58">
    <w:abstractNumId w:val="25"/>
  </w:num>
  <w:num w:numId="59">
    <w:abstractNumId w:val="32"/>
  </w:num>
  <w:num w:numId="60">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117CF"/>
    <w:rsid w:val="00021246"/>
    <w:rsid w:val="00025071"/>
    <w:rsid w:val="000268B4"/>
    <w:rsid w:val="000302A7"/>
    <w:rsid w:val="00030BC6"/>
    <w:rsid w:val="00030FCB"/>
    <w:rsid w:val="00037F28"/>
    <w:rsid w:val="00043FEB"/>
    <w:rsid w:val="000450F9"/>
    <w:rsid w:val="0005162F"/>
    <w:rsid w:val="00060CD6"/>
    <w:rsid w:val="0007125B"/>
    <w:rsid w:val="000726AD"/>
    <w:rsid w:val="0008544D"/>
    <w:rsid w:val="00097BD2"/>
    <w:rsid w:val="000A6724"/>
    <w:rsid w:val="000B06CA"/>
    <w:rsid w:val="000B1299"/>
    <w:rsid w:val="000B2487"/>
    <w:rsid w:val="00105931"/>
    <w:rsid w:val="00113D7D"/>
    <w:rsid w:val="001353B0"/>
    <w:rsid w:val="0014474B"/>
    <w:rsid w:val="00150A4D"/>
    <w:rsid w:val="001518C9"/>
    <w:rsid w:val="001816FA"/>
    <w:rsid w:val="00182E5F"/>
    <w:rsid w:val="001844A4"/>
    <w:rsid w:val="00191CAB"/>
    <w:rsid w:val="001A2A33"/>
    <w:rsid w:val="001A7C31"/>
    <w:rsid w:val="001B2089"/>
    <w:rsid w:val="001D049A"/>
    <w:rsid w:val="001D1D82"/>
    <w:rsid w:val="001E288A"/>
    <w:rsid w:val="001E414E"/>
    <w:rsid w:val="001E5414"/>
    <w:rsid w:val="001E79AC"/>
    <w:rsid w:val="00203891"/>
    <w:rsid w:val="00206FD1"/>
    <w:rsid w:val="002106D0"/>
    <w:rsid w:val="002120E4"/>
    <w:rsid w:val="002125A1"/>
    <w:rsid w:val="00212A97"/>
    <w:rsid w:val="00215AB8"/>
    <w:rsid w:val="00236BB1"/>
    <w:rsid w:val="002519F2"/>
    <w:rsid w:val="0025511F"/>
    <w:rsid w:val="0026538D"/>
    <w:rsid w:val="00290DE5"/>
    <w:rsid w:val="00295507"/>
    <w:rsid w:val="002B6248"/>
    <w:rsid w:val="002C19BF"/>
    <w:rsid w:val="002C35A0"/>
    <w:rsid w:val="002C77E8"/>
    <w:rsid w:val="002D11F4"/>
    <w:rsid w:val="002D4EDE"/>
    <w:rsid w:val="002E2513"/>
    <w:rsid w:val="00303612"/>
    <w:rsid w:val="00313D37"/>
    <w:rsid w:val="00315468"/>
    <w:rsid w:val="00322907"/>
    <w:rsid w:val="00327A73"/>
    <w:rsid w:val="00334B05"/>
    <w:rsid w:val="00340C25"/>
    <w:rsid w:val="003547A8"/>
    <w:rsid w:val="00364405"/>
    <w:rsid w:val="00385062"/>
    <w:rsid w:val="00387C1B"/>
    <w:rsid w:val="00395B0C"/>
    <w:rsid w:val="003A1A65"/>
    <w:rsid w:val="003A2747"/>
    <w:rsid w:val="003A4A17"/>
    <w:rsid w:val="003B083A"/>
    <w:rsid w:val="003B28B0"/>
    <w:rsid w:val="003C059A"/>
    <w:rsid w:val="003C44BA"/>
    <w:rsid w:val="003C6B20"/>
    <w:rsid w:val="003D4DF4"/>
    <w:rsid w:val="003D7597"/>
    <w:rsid w:val="003F01B4"/>
    <w:rsid w:val="003F5C13"/>
    <w:rsid w:val="00417495"/>
    <w:rsid w:val="00427A3D"/>
    <w:rsid w:val="00430667"/>
    <w:rsid w:val="00433AA9"/>
    <w:rsid w:val="004412EC"/>
    <w:rsid w:val="00441F74"/>
    <w:rsid w:val="004561F6"/>
    <w:rsid w:val="00463438"/>
    <w:rsid w:val="00465C95"/>
    <w:rsid w:val="004716A4"/>
    <w:rsid w:val="00474A8B"/>
    <w:rsid w:val="00475FD7"/>
    <w:rsid w:val="004913C4"/>
    <w:rsid w:val="00491BA7"/>
    <w:rsid w:val="004A14F1"/>
    <w:rsid w:val="004B04BF"/>
    <w:rsid w:val="004C0BE5"/>
    <w:rsid w:val="004D6DBC"/>
    <w:rsid w:val="004E3F8C"/>
    <w:rsid w:val="004E7E7F"/>
    <w:rsid w:val="004F06EC"/>
    <w:rsid w:val="004F0F8E"/>
    <w:rsid w:val="005060DC"/>
    <w:rsid w:val="00506B48"/>
    <w:rsid w:val="005112CA"/>
    <w:rsid w:val="00515662"/>
    <w:rsid w:val="00520ADC"/>
    <w:rsid w:val="00537F83"/>
    <w:rsid w:val="00542F43"/>
    <w:rsid w:val="0056480E"/>
    <w:rsid w:val="005763D2"/>
    <w:rsid w:val="00584BDE"/>
    <w:rsid w:val="0058687D"/>
    <w:rsid w:val="00596399"/>
    <w:rsid w:val="005B0795"/>
    <w:rsid w:val="005C1FFF"/>
    <w:rsid w:val="005C2D80"/>
    <w:rsid w:val="005C56DD"/>
    <w:rsid w:val="005E0062"/>
    <w:rsid w:val="005E327F"/>
    <w:rsid w:val="005E3AE6"/>
    <w:rsid w:val="00601392"/>
    <w:rsid w:val="00604FB6"/>
    <w:rsid w:val="00615033"/>
    <w:rsid w:val="00622067"/>
    <w:rsid w:val="0064562F"/>
    <w:rsid w:val="00651503"/>
    <w:rsid w:val="00651FDE"/>
    <w:rsid w:val="006708B7"/>
    <w:rsid w:val="00694C7B"/>
    <w:rsid w:val="006A5E96"/>
    <w:rsid w:val="006A705B"/>
    <w:rsid w:val="006C07F4"/>
    <w:rsid w:val="006D2D39"/>
    <w:rsid w:val="006D37E7"/>
    <w:rsid w:val="006E49B9"/>
    <w:rsid w:val="006F4D90"/>
    <w:rsid w:val="006F7851"/>
    <w:rsid w:val="007032FA"/>
    <w:rsid w:val="0072328D"/>
    <w:rsid w:val="007432F8"/>
    <w:rsid w:val="00743A6F"/>
    <w:rsid w:val="00756C32"/>
    <w:rsid w:val="00760D1C"/>
    <w:rsid w:val="00762BF4"/>
    <w:rsid w:val="00765AD8"/>
    <w:rsid w:val="00766880"/>
    <w:rsid w:val="00767C5F"/>
    <w:rsid w:val="00770484"/>
    <w:rsid w:val="00775B45"/>
    <w:rsid w:val="00776595"/>
    <w:rsid w:val="00777D21"/>
    <w:rsid w:val="00780D70"/>
    <w:rsid w:val="0078337E"/>
    <w:rsid w:val="007C09E8"/>
    <w:rsid w:val="007C2674"/>
    <w:rsid w:val="007C44D6"/>
    <w:rsid w:val="007D1E41"/>
    <w:rsid w:val="007D789F"/>
    <w:rsid w:val="007E23CE"/>
    <w:rsid w:val="007F434F"/>
    <w:rsid w:val="007F4B74"/>
    <w:rsid w:val="00803FB6"/>
    <w:rsid w:val="00805061"/>
    <w:rsid w:val="00810E97"/>
    <w:rsid w:val="0081305D"/>
    <w:rsid w:val="00831BB6"/>
    <w:rsid w:val="0083235C"/>
    <w:rsid w:val="00834CC0"/>
    <w:rsid w:val="00836031"/>
    <w:rsid w:val="00852319"/>
    <w:rsid w:val="00852C68"/>
    <w:rsid w:val="008631DE"/>
    <w:rsid w:val="00864753"/>
    <w:rsid w:val="008713F0"/>
    <w:rsid w:val="00872083"/>
    <w:rsid w:val="00874E37"/>
    <w:rsid w:val="00891AE1"/>
    <w:rsid w:val="00891E4B"/>
    <w:rsid w:val="00894C9A"/>
    <w:rsid w:val="008A0BFB"/>
    <w:rsid w:val="008A1756"/>
    <w:rsid w:val="008A22BC"/>
    <w:rsid w:val="008B6722"/>
    <w:rsid w:val="008D260A"/>
    <w:rsid w:val="008D3F13"/>
    <w:rsid w:val="008D6683"/>
    <w:rsid w:val="008E194C"/>
    <w:rsid w:val="008E5C3E"/>
    <w:rsid w:val="008F0C68"/>
    <w:rsid w:val="00917462"/>
    <w:rsid w:val="00927211"/>
    <w:rsid w:val="009313F6"/>
    <w:rsid w:val="00941533"/>
    <w:rsid w:val="00946E5C"/>
    <w:rsid w:val="009505D6"/>
    <w:rsid w:val="00954D74"/>
    <w:rsid w:val="00961034"/>
    <w:rsid w:val="009661F2"/>
    <w:rsid w:val="0097186B"/>
    <w:rsid w:val="00973420"/>
    <w:rsid w:val="00980270"/>
    <w:rsid w:val="00985F4F"/>
    <w:rsid w:val="009A02C9"/>
    <w:rsid w:val="009A07D6"/>
    <w:rsid w:val="009A721F"/>
    <w:rsid w:val="009B6362"/>
    <w:rsid w:val="009C23D4"/>
    <w:rsid w:val="009D2A0F"/>
    <w:rsid w:val="009D3B27"/>
    <w:rsid w:val="009E2B9C"/>
    <w:rsid w:val="009F0A1B"/>
    <w:rsid w:val="009F2388"/>
    <w:rsid w:val="00A140E5"/>
    <w:rsid w:val="00A1551D"/>
    <w:rsid w:val="00A31206"/>
    <w:rsid w:val="00A35FE7"/>
    <w:rsid w:val="00A400FF"/>
    <w:rsid w:val="00A40EE7"/>
    <w:rsid w:val="00A4442D"/>
    <w:rsid w:val="00A50C74"/>
    <w:rsid w:val="00A55E74"/>
    <w:rsid w:val="00A7248A"/>
    <w:rsid w:val="00A73E02"/>
    <w:rsid w:val="00A914C4"/>
    <w:rsid w:val="00A9250C"/>
    <w:rsid w:val="00A9787A"/>
    <w:rsid w:val="00AA07B0"/>
    <w:rsid w:val="00AA1A67"/>
    <w:rsid w:val="00AA5D63"/>
    <w:rsid w:val="00AC0E9F"/>
    <w:rsid w:val="00AC2E97"/>
    <w:rsid w:val="00AC7042"/>
    <w:rsid w:val="00AD2FA4"/>
    <w:rsid w:val="00AE5F2D"/>
    <w:rsid w:val="00AE7388"/>
    <w:rsid w:val="00AF693F"/>
    <w:rsid w:val="00AF7DC1"/>
    <w:rsid w:val="00B02C2C"/>
    <w:rsid w:val="00B07FD5"/>
    <w:rsid w:val="00B16212"/>
    <w:rsid w:val="00B1745F"/>
    <w:rsid w:val="00B26DEC"/>
    <w:rsid w:val="00B32016"/>
    <w:rsid w:val="00B6484E"/>
    <w:rsid w:val="00B7359C"/>
    <w:rsid w:val="00BC3742"/>
    <w:rsid w:val="00BD5443"/>
    <w:rsid w:val="00BE17EE"/>
    <w:rsid w:val="00BE5A22"/>
    <w:rsid w:val="00BF2971"/>
    <w:rsid w:val="00BF4A5E"/>
    <w:rsid w:val="00C14711"/>
    <w:rsid w:val="00C17988"/>
    <w:rsid w:val="00C36655"/>
    <w:rsid w:val="00C410C8"/>
    <w:rsid w:val="00C43954"/>
    <w:rsid w:val="00C56460"/>
    <w:rsid w:val="00C56F09"/>
    <w:rsid w:val="00C644AB"/>
    <w:rsid w:val="00C8240B"/>
    <w:rsid w:val="00CB172D"/>
    <w:rsid w:val="00CB6134"/>
    <w:rsid w:val="00CC23E6"/>
    <w:rsid w:val="00CD50C5"/>
    <w:rsid w:val="00CE1849"/>
    <w:rsid w:val="00CE6D57"/>
    <w:rsid w:val="00CF548F"/>
    <w:rsid w:val="00D04B10"/>
    <w:rsid w:val="00D24FCD"/>
    <w:rsid w:val="00D33CEF"/>
    <w:rsid w:val="00D34F49"/>
    <w:rsid w:val="00D368E4"/>
    <w:rsid w:val="00D5556B"/>
    <w:rsid w:val="00D60256"/>
    <w:rsid w:val="00D666CB"/>
    <w:rsid w:val="00D87670"/>
    <w:rsid w:val="00D9170C"/>
    <w:rsid w:val="00DA15D0"/>
    <w:rsid w:val="00DB6422"/>
    <w:rsid w:val="00DC4158"/>
    <w:rsid w:val="00DD17B5"/>
    <w:rsid w:val="00DD6CD6"/>
    <w:rsid w:val="00DE0F2A"/>
    <w:rsid w:val="00DF44CD"/>
    <w:rsid w:val="00E15EC4"/>
    <w:rsid w:val="00E26F20"/>
    <w:rsid w:val="00E32281"/>
    <w:rsid w:val="00E414BF"/>
    <w:rsid w:val="00E550DC"/>
    <w:rsid w:val="00E558E8"/>
    <w:rsid w:val="00E65BF2"/>
    <w:rsid w:val="00E77A6D"/>
    <w:rsid w:val="00E82420"/>
    <w:rsid w:val="00E90825"/>
    <w:rsid w:val="00E90F67"/>
    <w:rsid w:val="00E93F9B"/>
    <w:rsid w:val="00E96589"/>
    <w:rsid w:val="00EA7A3D"/>
    <w:rsid w:val="00EB3BC5"/>
    <w:rsid w:val="00EE25CD"/>
    <w:rsid w:val="00EE3363"/>
    <w:rsid w:val="00EF33B4"/>
    <w:rsid w:val="00EF6E13"/>
    <w:rsid w:val="00F1764B"/>
    <w:rsid w:val="00F41179"/>
    <w:rsid w:val="00F50484"/>
    <w:rsid w:val="00F537CD"/>
    <w:rsid w:val="00F5519C"/>
    <w:rsid w:val="00F61772"/>
    <w:rsid w:val="00F642A8"/>
    <w:rsid w:val="00F85282"/>
    <w:rsid w:val="00F960C6"/>
    <w:rsid w:val="00F97506"/>
    <w:rsid w:val="00F97DA3"/>
    <w:rsid w:val="00FA4BC1"/>
    <w:rsid w:val="00FC3414"/>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75E88B-6D33-4339-953C-4B77AEF7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38</Pages>
  <Words>12555</Words>
  <Characters>72574</Characters>
  <Application>Microsoft Office Word</Application>
  <DocSecurity>0</DocSecurity>
  <Lines>1860</Lines>
  <Paragraphs>905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4</cp:revision>
  <cp:lastPrinted>2024-10-24T05:34:00Z</cp:lastPrinted>
  <dcterms:created xsi:type="dcterms:W3CDTF">2024-10-23T10:12:00Z</dcterms:created>
  <dcterms:modified xsi:type="dcterms:W3CDTF">2024-10-24T06:24:00Z</dcterms:modified>
</cp:coreProperties>
</file>